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1741" w:rsidRPr="00E74642" w:rsidP="00241741">
      <w:pPr>
        <w:pStyle w:val="Heading1"/>
        <w:tabs>
          <w:tab w:val="left" w:pos="7896"/>
          <w:tab w:val="left" w:pos="8280"/>
        </w:tabs>
        <w:rPr>
          <w:rFonts w:eastAsiaTheme="minorEastAsia"/>
        </w:rPr>
      </w:pPr>
      <w:r w:rsidRPr="00E74642">
        <w:rPr>
          <w:rFonts w:eastAsiaTheme="minorEastAsia"/>
        </w:rPr>
        <w:t>Дело № 5-</w:t>
      </w:r>
      <w:r w:rsidRPr="00E74642" w:rsidR="00505C27">
        <w:rPr>
          <w:rFonts w:eastAsiaTheme="minorEastAsia"/>
        </w:rPr>
        <w:t>310</w:t>
      </w:r>
      <w:r w:rsidRPr="00E74642">
        <w:rPr>
          <w:rFonts w:eastAsiaTheme="minorEastAsia"/>
        </w:rPr>
        <w:t>-170</w:t>
      </w:r>
      <w:r w:rsidRPr="00E74642" w:rsidR="00505C27">
        <w:rPr>
          <w:rFonts w:eastAsiaTheme="minorEastAsia"/>
        </w:rPr>
        <w:t>2</w:t>
      </w:r>
      <w:r w:rsidRPr="00E74642">
        <w:rPr>
          <w:rFonts w:eastAsiaTheme="minorEastAsia"/>
        </w:rPr>
        <w:t>/202</w:t>
      </w:r>
      <w:r w:rsidRPr="00E74642" w:rsidR="00505C27">
        <w:rPr>
          <w:rFonts w:eastAsiaTheme="minorEastAsia"/>
        </w:rPr>
        <w:t>5</w:t>
      </w:r>
      <w:r w:rsidRPr="00E74642">
        <w:rPr>
          <w:rFonts w:eastAsiaTheme="minorEastAsia"/>
        </w:rPr>
        <w:tab/>
      </w:r>
      <w:r w:rsidRPr="00E74642" w:rsidR="007E5C4D">
        <w:rPr>
          <w:rFonts w:eastAsiaTheme="minorEastAsia"/>
        </w:rPr>
        <w:t xml:space="preserve"> </w:t>
      </w:r>
    </w:p>
    <w:p w:rsidR="00304967" w:rsidRPr="00E74642" w:rsidP="00241741">
      <w:pPr>
        <w:pStyle w:val="NoSpacing"/>
      </w:pPr>
      <w:r w:rsidRPr="00E74642">
        <w:t>УИД: 86MS00</w:t>
      </w:r>
      <w:r w:rsidRPr="00E74642" w:rsidR="00505C27">
        <w:t>33</w:t>
      </w:r>
      <w:r w:rsidRPr="00E74642">
        <w:t>-01-202</w:t>
      </w:r>
      <w:r w:rsidRPr="00E74642" w:rsidR="00505C27">
        <w:t>5</w:t>
      </w:r>
      <w:r w:rsidRPr="00E74642">
        <w:t>-00</w:t>
      </w:r>
      <w:r w:rsidRPr="00E74642" w:rsidR="00505C27">
        <w:t>1152-43</w:t>
      </w:r>
    </w:p>
    <w:p w:rsidR="00E67559" w:rsidRPr="00E74642" w:rsidP="00241741">
      <w:pPr>
        <w:pStyle w:val="NoSpacing"/>
      </w:pPr>
    </w:p>
    <w:p w:rsidR="00771146" w:rsidRPr="00E74642" w:rsidP="00771146">
      <w:pPr>
        <w:tabs>
          <w:tab w:val="left" w:pos="3754"/>
        </w:tabs>
        <w:jc w:val="center"/>
        <w:rPr>
          <w:bCs/>
          <w:sz w:val="26"/>
          <w:szCs w:val="26"/>
        </w:rPr>
      </w:pPr>
      <w:r w:rsidRPr="00E74642">
        <w:rPr>
          <w:bCs/>
          <w:sz w:val="26"/>
          <w:szCs w:val="26"/>
        </w:rPr>
        <w:t>ПОСТАНОВЛЕНИЕ</w:t>
      </w:r>
    </w:p>
    <w:p w:rsidR="00771146" w:rsidRPr="00E74642" w:rsidP="00771146">
      <w:pPr>
        <w:jc w:val="center"/>
        <w:rPr>
          <w:bCs/>
          <w:sz w:val="26"/>
          <w:szCs w:val="26"/>
        </w:rPr>
      </w:pPr>
      <w:r w:rsidRPr="00E74642">
        <w:rPr>
          <w:bCs/>
          <w:sz w:val="26"/>
          <w:szCs w:val="26"/>
        </w:rPr>
        <w:t>о назначении административного наказания</w:t>
      </w:r>
    </w:p>
    <w:p w:rsidR="00771146" w:rsidRPr="00E74642" w:rsidP="00771146">
      <w:pPr>
        <w:jc w:val="center"/>
        <w:rPr>
          <w:bCs/>
          <w:sz w:val="26"/>
          <w:szCs w:val="26"/>
        </w:rPr>
      </w:pPr>
    </w:p>
    <w:p w:rsidR="00771146" w:rsidRPr="00E74642" w:rsidP="00B56284">
      <w:pPr>
        <w:jc w:val="center"/>
        <w:rPr>
          <w:bCs/>
          <w:sz w:val="26"/>
          <w:szCs w:val="26"/>
        </w:rPr>
      </w:pPr>
      <w:r w:rsidRPr="00E74642">
        <w:rPr>
          <w:bCs/>
          <w:sz w:val="26"/>
          <w:szCs w:val="26"/>
        </w:rPr>
        <w:t xml:space="preserve">г. Когалым                                        </w:t>
      </w:r>
      <w:r w:rsidRPr="00E74642" w:rsidR="00526C46">
        <w:rPr>
          <w:bCs/>
          <w:sz w:val="26"/>
          <w:szCs w:val="26"/>
        </w:rPr>
        <w:t xml:space="preserve">              </w:t>
      </w:r>
      <w:r w:rsidRPr="00E74642" w:rsidR="0096148C">
        <w:rPr>
          <w:bCs/>
          <w:sz w:val="26"/>
          <w:szCs w:val="26"/>
        </w:rPr>
        <w:t xml:space="preserve">             </w:t>
      </w:r>
      <w:r w:rsidRPr="00E74642" w:rsidR="00AB0592">
        <w:rPr>
          <w:bCs/>
          <w:sz w:val="26"/>
          <w:szCs w:val="26"/>
        </w:rPr>
        <w:t xml:space="preserve">  </w:t>
      </w:r>
      <w:r w:rsidRPr="00E74642" w:rsidR="00C136AF">
        <w:rPr>
          <w:bCs/>
          <w:sz w:val="26"/>
          <w:szCs w:val="26"/>
        </w:rPr>
        <w:t xml:space="preserve">   </w:t>
      </w:r>
      <w:r w:rsidRPr="00E74642" w:rsidR="001A31EE">
        <w:rPr>
          <w:bCs/>
          <w:sz w:val="26"/>
          <w:szCs w:val="26"/>
        </w:rPr>
        <w:t xml:space="preserve"> </w:t>
      </w:r>
      <w:r w:rsidRPr="00E74642" w:rsidR="005B05DD">
        <w:rPr>
          <w:bCs/>
          <w:sz w:val="26"/>
          <w:szCs w:val="26"/>
        </w:rPr>
        <w:t xml:space="preserve">      </w:t>
      </w:r>
      <w:r w:rsidRPr="00E74642" w:rsidR="001A31EE">
        <w:rPr>
          <w:bCs/>
          <w:sz w:val="26"/>
          <w:szCs w:val="26"/>
        </w:rPr>
        <w:t xml:space="preserve">  </w:t>
      </w:r>
      <w:r w:rsidRPr="00E74642" w:rsidR="00505C27">
        <w:rPr>
          <w:bCs/>
          <w:sz w:val="26"/>
          <w:szCs w:val="26"/>
        </w:rPr>
        <w:t>03 апреля</w:t>
      </w:r>
      <w:r w:rsidRPr="00E74642" w:rsidR="00203958">
        <w:rPr>
          <w:bCs/>
          <w:sz w:val="26"/>
          <w:szCs w:val="26"/>
        </w:rPr>
        <w:t xml:space="preserve"> </w:t>
      </w:r>
      <w:r w:rsidRPr="00E74642" w:rsidR="00974E45">
        <w:rPr>
          <w:bCs/>
          <w:sz w:val="26"/>
          <w:szCs w:val="26"/>
        </w:rPr>
        <w:t>202</w:t>
      </w:r>
      <w:r w:rsidRPr="00E74642" w:rsidR="00505C27">
        <w:rPr>
          <w:bCs/>
          <w:sz w:val="26"/>
          <w:szCs w:val="26"/>
        </w:rPr>
        <w:t>5</w:t>
      </w:r>
      <w:r w:rsidRPr="00E74642">
        <w:rPr>
          <w:bCs/>
          <w:sz w:val="26"/>
          <w:szCs w:val="26"/>
        </w:rPr>
        <w:t xml:space="preserve"> года</w:t>
      </w:r>
    </w:p>
    <w:p w:rsidR="00771146" w:rsidRPr="00E74642" w:rsidP="00771146">
      <w:pPr>
        <w:rPr>
          <w:bCs/>
          <w:sz w:val="26"/>
          <w:szCs w:val="26"/>
        </w:rPr>
      </w:pPr>
    </w:p>
    <w:p w:rsidR="00771146" w:rsidRPr="00E74642" w:rsidP="00AB0592">
      <w:pPr>
        <w:tabs>
          <w:tab w:val="left" w:pos="142"/>
        </w:tabs>
        <w:ind w:firstLine="567"/>
        <w:jc w:val="both"/>
        <w:rPr>
          <w:sz w:val="26"/>
          <w:szCs w:val="26"/>
        </w:rPr>
      </w:pPr>
      <w:r w:rsidRPr="00E74642">
        <w:rPr>
          <w:sz w:val="26"/>
          <w:szCs w:val="26"/>
        </w:rPr>
        <w:t>И.о. мир</w:t>
      </w:r>
      <w:r w:rsidRPr="00E74642" w:rsidR="004B02E2">
        <w:rPr>
          <w:sz w:val="26"/>
          <w:szCs w:val="26"/>
        </w:rPr>
        <w:t>ового судьи судебного участка №</w:t>
      </w:r>
      <w:r w:rsidRPr="00E74642" w:rsidR="00505C27">
        <w:rPr>
          <w:sz w:val="26"/>
          <w:szCs w:val="26"/>
        </w:rPr>
        <w:t>2</w:t>
      </w:r>
      <w:r w:rsidRPr="00E74642">
        <w:rPr>
          <w:sz w:val="26"/>
          <w:szCs w:val="26"/>
        </w:rPr>
        <w:t xml:space="preserve"> Когалымского судебного района Ханты-Мансийского автономного округа-Югры мировой судья судебного участка № </w:t>
      </w:r>
      <w:r w:rsidRPr="00E74642" w:rsidR="00505C27">
        <w:rPr>
          <w:sz w:val="26"/>
          <w:szCs w:val="26"/>
        </w:rPr>
        <w:t>1</w:t>
      </w:r>
      <w:r w:rsidRPr="00E74642">
        <w:rPr>
          <w:sz w:val="26"/>
          <w:szCs w:val="26"/>
        </w:rPr>
        <w:t xml:space="preserve"> Когалымского судебного района Ханты-Мансийского автономного округа-Югры </w:t>
      </w:r>
      <w:r w:rsidRPr="00E74642" w:rsidR="00505C27">
        <w:rPr>
          <w:sz w:val="26"/>
          <w:szCs w:val="26"/>
        </w:rPr>
        <w:t>Олькова Н.В.</w:t>
      </w:r>
      <w:r w:rsidRPr="00E74642">
        <w:rPr>
          <w:sz w:val="26"/>
          <w:szCs w:val="26"/>
        </w:rPr>
        <w:t xml:space="preserve">, </w:t>
      </w:r>
    </w:p>
    <w:p w:rsidR="004B02E2" w:rsidRPr="00E74642" w:rsidP="00AB0592">
      <w:pPr>
        <w:ind w:firstLine="567"/>
        <w:jc w:val="both"/>
        <w:rPr>
          <w:bCs/>
          <w:sz w:val="26"/>
          <w:szCs w:val="26"/>
        </w:rPr>
      </w:pPr>
      <w:r w:rsidRPr="00E74642">
        <w:rPr>
          <w:sz w:val="26"/>
          <w:szCs w:val="26"/>
        </w:rPr>
        <w:t xml:space="preserve">рассмотрев дело об административном правонарушении в отношении </w:t>
      </w:r>
      <w:r w:rsidRPr="00E74642" w:rsidR="00E74642">
        <w:rPr>
          <w:sz w:val="26"/>
          <w:szCs w:val="26"/>
        </w:rPr>
        <w:t>Пяткова Игоря Сергеевича</w:t>
      </w:r>
      <w:r w:rsidRPr="00E74642" w:rsidR="007B4D35">
        <w:rPr>
          <w:sz w:val="26"/>
          <w:szCs w:val="26"/>
        </w:rPr>
        <w:t xml:space="preserve">, </w:t>
      </w:r>
      <w:r w:rsidR="00FA5A21">
        <w:rPr>
          <w:sz w:val="26"/>
          <w:szCs w:val="26"/>
        </w:rPr>
        <w:t>*</w:t>
      </w:r>
      <w:r w:rsidRPr="00E74642" w:rsidR="00771146">
        <w:rPr>
          <w:sz w:val="26"/>
          <w:szCs w:val="26"/>
        </w:rPr>
        <w:t>привлекаемого к административной ответственности по</w:t>
      </w:r>
      <w:r w:rsidRPr="00E74642" w:rsidR="00771146">
        <w:rPr>
          <w:bCs/>
          <w:sz w:val="26"/>
          <w:szCs w:val="26"/>
        </w:rPr>
        <w:t xml:space="preserve"> ч.2 ст.12.7 КоАП РФ,</w:t>
      </w:r>
    </w:p>
    <w:p w:rsidR="00771146" w:rsidRPr="00E74642" w:rsidP="007E5C4D">
      <w:pPr>
        <w:pStyle w:val="BodyTextIndent"/>
        <w:ind w:firstLine="0"/>
        <w:jc w:val="center"/>
        <w:rPr>
          <w:sz w:val="26"/>
          <w:szCs w:val="26"/>
        </w:rPr>
      </w:pPr>
      <w:r w:rsidRPr="00E74642">
        <w:rPr>
          <w:sz w:val="26"/>
          <w:szCs w:val="26"/>
        </w:rPr>
        <w:t>УСТАНОВИЛ:</w:t>
      </w:r>
    </w:p>
    <w:p w:rsidR="00771146" w:rsidRPr="00E74642" w:rsidP="00AB0592">
      <w:pPr>
        <w:pStyle w:val="BodyTextIndent"/>
        <w:ind w:firstLine="567"/>
        <w:rPr>
          <w:sz w:val="26"/>
          <w:szCs w:val="26"/>
        </w:rPr>
      </w:pPr>
    </w:p>
    <w:p w:rsidR="001C239A" w:rsidRPr="00E74642" w:rsidP="00AB0592">
      <w:pPr>
        <w:ind w:firstLine="567"/>
        <w:jc w:val="both"/>
        <w:rPr>
          <w:sz w:val="26"/>
          <w:szCs w:val="26"/>
        </w:rPr>
      </w:pPr>
      <w:r w:rsidRPr="00E74642">
        <w:rPr>
          <w:sz w:val="26"/>
          <w:szCs w:val="26"/>
        </w:rPr>
        <w:t>02.04.2025</w:t>
      </w:r>
      <w:r w:rsidRPr="00E74642">
        <w:rPr>
          <w:sz w:val="26"/>
          <w:szCs w:val="26"/>
        </w:rPr>
        <w:t xml:space="preserve"> в</w:t>
      </w:r>
      <w:r w:rsidRPr="00E74642">
        <w:rPr>
          <w:sz w:val="26"/>
          <w:szCs w:val="26"/>
        </w:rPr>
        <w:t xml:space="preserve"> 10</w:t>
      </w:r>
      <w:r w:rsidRPr="00E74642">
        <w:rPr>
          <w:sz w:val="26"/>
          <w:szCs w:val="26"/>
        </w:rPr>
        <w:t xml:space="preserve"> час. </w:t>
      </w:r>
      <w:r w:rsidRPr="00E74642">
        <w:rPr>
          <w:sz w:val="26"/>
          <w:szCs w:val="26"/>
        </w:rPr>
        <w:t>5</w:t>
      </w:r>
      <w:r w:rsidRPr="00E74642" w:rsidR="007B4D35">
        <w:rPr>
          <w:sz w:val="26"/>
          <w:szCs w:val="26"/>
        </w:rPr>
        <w:t>5</w:t>
      </w:r>
      <w:r w:rsidRPr="00E74642">
        <w:rPr>
          <w:sz w:val="26"/>
          <w:szCs w:val="26"/>
        </w:rPr>
        <w:t xml:space="preserve"> мин. в г. Когалыме на</w:t>
      </w:r>
      <w:r w:rsidRPr="00E74642" w:rsidR="00241741">
        <w:rPr>
          <w:sz w:val="26"/>
          <w:szCs w:val="26"/>
        </w:rPr>
        <w:t xml:space="preserve"> </w:t>
      </w:r>
      <w:r w:rsidRPr="00E74642" w:rsidR="00203958">
        <w:rPr>
          <w:sz w:val="26"/>
          <w:szCs w:val="26"/>
        </w:rPr>
        <w:t xml:space="preserve">ул. </w:t>
      </w:r>
      <w:r w:rsidRPr="00E74642">
        <w:rPr>
          <w:sz w:val="26"/>
          <w:szCs w:val="26"/>
        </w:rPr>
        <w:t>Повховское шоссе д. 2/10</w:t>
      </w:r>
      <w:r w:rsidRPr="00E74642" w:rsidR="00203958">
        <w:rPr>
          <w:sz w:val="26"/>
          <w:szCs w:val="26"/>
        </w:rPr>
        <w:t>,</w:t>
      </w:r>
      <w:r w:rsidRPr="00E74642">
        <w:rPr>
          <w:sz w:val="26"/>
          <w:szCs w:val="26"/>
        </w:rPr>
        <w:t xml:space="preserve"> водитель </w:t>
      </w:r>
      <w:r w:rsidRPr="00E74642">
        <w:rPr>
          <w:bCs/>
          <w:iCs/>
          <w:sz w:val="26"/>
          <w:szCs w:val="26"/>
        </w:rPr>
        <w:t>Пятков И.С.</w:t>
      </w:r>
      <w:r w:rsidRPr="00E74642">
        <w:rPr>
          <w:sz w:val="26"/>
          <w:szCs w:val="26"/>
        </w:rPr>
        <w:t xml:space="preserve">, управлял транспортным средством </w:t>
      </w:r>
      <w:r w:rsidR="00FA5A21">
        <w:rPr>
          <w:sz w:val="26"/>
          <w:szCs w:val="26"/>
        </w:rPr>
        <w:t>*</w:t>
      </w:r>
      <w:r w:rsidRPr="00E74642" w:rsidR="002F032C">
        <w:rPr>
          <w:sz w:val="26"/>
          <w:szCs w:val="26"/>
        </w:rPr>
        <w:t>,</w:t>
      </w:r>
      <w:r w:rsidRPr="00E74642">
        <w:rPr>
          <w:sz w:val="26"/>
          <w:szCs w:val="26"/>
        </w:rPr>
        <w:t xml:space="preserve"> будучи лишенным права управления транспортными средствами</w:t>
      </w:r>
      <w:r w:rsidRPr="00E74642" w:rsidR="00203958">
        <w:rPr>
          <w:sz w:val="26"/>
          <w:szCs w:val="26"/>
        </w:rPr>
        <w:t>.</w:t>
      </w:r>
      <w:r w:rsidRPr="00E74642" w:rsidR="00DB6048">
        <w:rPr>
          <w:sz w:val="26"/>
          <w:szCs w:val="26"/>
        </w:rPr>
        <w:t xml:space="preserve"> </w:t>
      </w:r>
      <w:r w:rsidRPr="00E74642">
        <w:rPr>
          <w:sz w:val="26"/>
          <w:szCs w:val="26"/>
        </w:rPr>
        <w:t>Постановление от 04.03.2025, вступило в законную силу 15.03.2025.</w:t>
      </w:r>
    </w:p>
    <w:p w:rsidR="001C239A" w:rsidRPr="00E74642" w:rsidP="00AB0592">
      <w:pPr>
        <w:ind w:firstLine="567"/>
        <w:jc w:val="both"/>
        <w:rPr>
          <w:b/>
          <w:sz w:val="26"/>
          <w:szCs w:val="26"/>
        </w:rPr>
      </w:pPr>
      <w:r w:rsidRPr="00E74642">
        <w:rPr>
          <w:sz w:val="26"/>
          <w:szCs w:val="26"/>
        </w:rPr>
        <w:t>Пятков И.С.</w:t>
      </w:r>
      <w:r w:rsidRPr="00E74642" w:rsidR="00432DDF">
        <w:rPr>
          <w:sz w:val="26"/>
          <w:szCs w:val="26"/>
        </w:rPr>
        <w:t xml:space="preserve"> </w:t>
      </w:r>
      <w:r w:rsidRPr="00E74642" w:rsidR="00FF4293">
        <w:rPr>
          <w:sz w:val="26"/>
          <w:szCs w:val="26"/>
        </w:rPr>
        <w:t xml:space="preserve"> </w:t>
      </w:r>
      <w:r w:rsidRPr="00E74642">
        <w:rPr>
          <w:sz w:val="26"/>
          <w:szCs w:val="26"/>
        </w:rPr>
        <w:t>при рассмотрении адми</w:t>
      </w:r>
      <w:r w:rsidRPr="00E74642" w:rsidR="003077D9">
        <w:rPr>
          <w:sz w:val="26"/>
          <w:szCs w:val="26"/>
        </w:rPr>
        <w:t>нистративного дела вину</w:t>
      </w:r>
      <w:r w:rsidRPr="00E74642" w:rsidR="00DB5177">
        <w:rPr>
          <w:sz w:val="26"/>
          <w:szCs w:val="26"/>
        </w:rPr>
        <w:t xml:space="preserve"> </w:t>
      </w:r>
      <w:r w:rsidRPr="00E74642" w:rsidR="00B573E8">
        <w:rPr>
          <w:sz w:val="26"/>
          <w:szCs w:val="26"/>
        </w:rPr>
        <w:t>признал</w:t>
      </w:r>
      <w:r w:rsidRPr="00E74642" w:rsidR="00DB6048">
        <w:rPr>
          <w:sz w:val="26"/>
          <w:szCs w:val="26"/>
        </w:rPr>
        <w:t>.</w:t>
      </w:r>
    </w:p>
    <w:p w:rsidR="001C239A" w:rsidRPr="00E74642" w:rsidP="00544846">
      <w:pPr>
        <w:autoSpaceDE w:val="0"/>
        <w:autoSpaceDN w:val="0"/>
        <w:adjustRightInd w:val="0"/>
        <w:ind w:firstLine="567"/>
        <w:jc w:val="both"/>
        <w:rPr>
          <w:sz w:val="26"/>
          <w:szCs w:val="26"/>
        </w:rPr>
      </w:pPr>
      <w:r w:rsidRPr="00E74642">
        <w:rPr>
          <w:sz w:val="26"/>
          <w:szCs w:val="26"/>
        </w:rPr>
        <w:t>Мировой судья</w:t>
      </w:r>
      <w:r w:rsidRPr="00E74642" w:rsidR="00ED0D1D">
        <w:rPr>
          <w:sz w:val="26"/>
          <w:szCs w:val="26"/>
        </w:rPr>
        <w:t>,</w:t>
      </w:r>
      <w:r w:rsidRPr="00E74642">
        <w:rPr>
          <w:sz w:val="26"/>
          <w:szCs w:val="26"/>
        </w:rPr>
        <w:t xml:space="preserve"> исследовав представленные материалы: протокол 86 ХМ </w:t>
      </w:r>
      <w:r w:rsidRPr="00E74642" w:rsidR="00F275D8">
        <w:rPr>
          <w:sz w:val="26"/>
          <w:szCs w:val="26"/>
        </w:rPr>
        <w:t>388</w:t>
      </w:r>
      <w:r w:rsidRPr="00E74642" w:rsidR="00505C27">
        <w:rPr>
          <w:sz w:val="26"/>
          <w:szCs w:val="26"/>
        </w:rPr>
        <w:t>000</w:t>
      </w:r>
      <w:r w:rsidRPr="00E74642" w:rsidR="00974E45">
        <w:rPr>
          <w:sz w:val="26"/>
          <w:szCs w:val="26"/>
        </w:rPr>
        <w:t xml:space="preserve"> </w:t>
      </w:r>
      <w:r w:rsidRPr="00E74642" w:rsidR="00367576">
        <w:rPr>
          <w:sz w:val="26"/>
          <w:szCs w:val="26"/>
        </w:rPr>
        <w:t>об ад</w:t>
      </w:r>
      <w:r w:rsidRPr="00E74642">
        <w:rPr>
          <w:sz w:val="26"/>
          <w:szCs w:val="26"/>
        </w:rPr>
        <w:t xml:space="preserve">министративном правонарушении от </w:t>
      </w:r>
      <w:r w:rsidRPr="00E74642" w:rsidR="00505C27">
        <w:rPr>
          <w:sz w:val="26"/>
          <w:szCs w:val="26"/>
        </w:rPr>
        <w:t>02.04.</w:t>
      </w:r>
      <w:r w:rsidRPr="00E74642" w:rsidR="007B4D35">
        <w:rPr>
          <w:sz w:val="26"/>
          <w:szCs w:val="26"/>
        </w:rPr>
        <w:t>202</w:t>
      </w:r>
      <w:r w:rsidRPr="00E74642" w:rsidR="00505C27">
        <w:rPr>
          <w:sz w:val="26"/>
          <w:szCs w:val="26"/>
        </w:rPr>
        <w:t>5</w:t>
      </w:r>
      <w:r w:rsidRPr="00E74642">
        <w:rPr>
          <w:sz w:val="26"/>
          <w:szCs w:val="26"/>
        </w:rPr>
        <w:t xml:space="preserve">, в котором изложены обстоятельства совершения </w:t>
      </w:r>
      <w:r w:rsidRPr="00E74642" w:rsidR="00505C27">
        <w:rPr>
          <w:bCs/>
          <w:iCs/>
          <w:sz w:val="26"/>
          <w:szCs w:val="26"/>
        </w:rPr>
        <w:t>Пятковым И.С.</w:t>
      </w:r>
      <w:r w:rsidRPr="00E74642" w:rsidR="00432DDF">
        <w:rPr>
          <w:bCs/>
          <w:iCs/>
          <w:sz w:val="26"/>
          <w:szCs w:val="26"/>
        </w:rPr>
        <w:t xml:space="preserve"> </w:t>
      </w:r>
      <w:r w:rsidRPr="00E74642">
        <w:rPr>
          <w:bCs/>
          <w:iCs/>
          <w:sz w:val="26"/>
          <w:szCs w:val="26"/>
        </w:rPr>
        <w:t xml:space="preserve"> </w:t>
      </w:r>
      <w:r w:rsidRPr="00E74642">
        <w:rPr>
          <w:sz w:val="26"/>
          <w:szCs w:val="26"/>
        </w:rPr>
        <w:t>административного правонарушения,</w:t>
      </w:r>
      <w:r w:rsidRPr="00E74642">
        <w:rPr>
          <w:spacing w:val="2"/>
          <w:sz w:val="26"/>
          <w:szCs w:val="26"/>
        </w:rPr>
        <w:t xml:space="preserve"> с данным протоколом он был ознакомлен</w:t>
      </w:r>
      <w:r w:rsidRPr="00E74642" w:rsidR="00572E4C">
        <w:rPr>
          <w:spacing w:val="2"/>
          <w:sz w:val="26"/>
          <w:szCs w:val="26"/>
        </w:rPr>
        <w:t xml:space="preserve">, </w:t>
      </w:r>
      <w:r w:rsidRPr="00E74642" w:rsidR="00974E45">
        <w:rPr>
          <w:spacing w:val="2"/>
          <w:sz w:val="26"/>
          <w:szCs w:val="26"/>
        </w:rPr>
        <w:t>ем</w:t>
      </w:r>
      <w:r w:rsidRPr="00E74642">
        <w:rPr>
          <w:spacing w:val="2"/>
          <w:sz w:val="26"/>
          <w:szCs w:val="26"/>
        </w:rPr>
        <w:t>у разъяснены права, предусмотренные ст.25.1 КоАП РФ и ст.51 Конституции РФ;</w:t>
      </w:r>
      <w:r w:rsidRPr="00E74642" w:rsidR="00505C27">
        <w:rPr>
          <w:spacing w:val="2"/>
          <w:sz w:val="26"/>
          <w:szCs w:val="26"/>
        </w:rPr>
        <w:t xml:space="preserve"> копию протокола 86ВХ010174 об отстранении от управления транспортным средством от 02.04.2025; </w:t>
      </w:r>
      <w:r w:rsidRPr="00E74642" w:rsidR="00F275D8">
        <w:rPr>
          <w:spacing w:val="2"/>
          <w:sz w:val="26"/>
          <w:szCs w:val="26"/>
        </w:rPr>
        <w:t xml:space="preserve">копию </w:t>
      </w:r>
      <w:r w:rsidRPr="00E74642" w:rsidR="00F275D8">
        <w:rPr>
          <w:sz w:val="26"/>
          <w:szCs w:val="26"/>
        </w:rPr>
        <w:t>постановления по делу об административном правонарушении № 5-</w:t>
      </w:r>
      <w:r w:rsidRPr="00E74642" w:rsidR="00505C27">
        <w:rPr>
          <w:sz w:val="26"/>
          <w:szCs w:val="26"/>
        </w:rPr>
        <w:t>58/2025</w:t>
      </w:r>
      <w:r w:rsidRPr="00E74642" w:rsidR="00F275D8">
        <w:rPr>
          <w:sz w:val="26"/>
          <w:szCs w:val="26"/>
        </w:rPr>
        <w:t xml:space="preserve"> вынесенного </w:t>
      </w:r>
      <w:r w:rsidRPr="00E74642" w:rsidR="00505C27">
        <w:rPr>
          <w:sz w:val="26"/>
          <w:szCs w:val="26"/>
        </w:rPr>
        <w:t>04.03</w:t>
      </w:r>
      <w:r w:rsidRPr="00E74642" w:rsidR="00F275D8">
        <w:rPr>
          <w:sz w:val="26"/>
          <w:szCs w:val="26"/>
        </w:rPr>
        <w:t>.202</w:t>
      </w:r>
      <w:r w:rsidRPr="00E74642" w:rsidR="00505C27">
        <w:rPr>
          <w:sz w:val="26"/>
          <w:szCs w:val="26"/>
        </w:rPr>
        <w:t>5 и.о.</w:t>
      </w:r>
      <w:r w:rsidRPr="00E74642" w:rsidR="00F275D8">
        <w:rPr>
          <w:sz w:val="26"/>
          <w:szCs w:val="26"/>
        </w:rPr>
        <w:t xml:space="preserve"> миров</w:t>
      </w:r>
      <w:r w:rsidRPr="00E74642" w:rsidR="00505C27">
        <w:rPr>
          <w:sz w:val="26"/>
          <w:szCs w:val="26"/>
        </w:rPr>
        <w:t>ого</w:t>
      </w:r>
      <w:r w:rsidRPr="00E74642" w:rsidR="00F275D8">
        <w:rPr>
          <w:sz w:val="26"/>
          <w:szCs w:val="26"/>
        </w:rPr>
        <w:t xml:space="preserve"> судь</w:t>
      </w:r>
      <w:r w:rsidRPr="00E74642" w:rsidR="00505C27">
        <w:rPr>
          <w:sz w:val="26"/>
          <w:szCs w:val="26"/>
        </w:rPr>
        <w:t>и</w:t>
      </w:r>
      <w:r w:rsidRPr="00E74642" w:rsidR="00F275D8">
        <w:rPr>
          <w:sz w:val="26"/>
          <w:szCs w:val="26"/>
        </w:rPr>
        <w:t xml:space="preserve"> судебного участка №</w:t>
      </w:r>
      <w:r w:rsidRPr="00E74642" w:rsidR="00125FB7">
        <w:rPr>
          <w:sz w:val="26"/>
          <w:szCs w:val="26"/>
        </w:rPr>
        <w:t xml:space="preserve">7 в Калачинском судебном районе Омской области, мировым судьей судебного участка № 38 в Калачинском судебном районе Омской области </w:t>
      </w:r>
      <w:r w:rsidRPr="00E74642" w:rsidR="00F275D8">
        <w:rPr>
          <w:sz w:val="26"/>
          <w:szCs w:val="26"/>
        </w:rPr>
        <w:t xml:space="preserve">в отношении </w:t>
      </w:r>
      <w:r w:rsidRPr="00E74642" w:rsidR="00505C27">
        <w:rPr>
          <w:bCs/>
          <w:iCs/>
          <w:sz w:val="26"/>
          <w:szCs w:val="26"/>
        </w:rPr>
        <w:t>Пятков</w:t>
      </w:r>
      <w:r w:rsidRPr="00E74642" w:rsidR="00125FB7">
        <w:rPr>
          <w:bCs/>
          <w:iCs/>
          <w:sz w:val="26"/>
          <w:szCs w:val="26"/>
        </w:rPr>
        <w:t>а</w:t>
      </w:r>
      <w:r w:rsidRPr="00E74642" w:rsidR="00505C27">
        <w:rPr>
          <w:bCs/>
          <w:iCs/>
          <w:sz w:val="26"/>
          <w:szCs w:val="26"/>
        </w:rPr>
        <w:t xml:space="preserve"> И.С.</w:t>
      </w:r>
      <w:r w:rsidRPr="00E74642" w:rsidR="00F275D8">
        <w:rPr>
          <w:bCs/>
          <w:iCs/>
          <w:sz w:val="26"/>
          <w:szCs w:val="26"/>
        </w:rPr>
        <w:t>, согласно которому последний  был привлечен к административно</w:t>
      </w:r>
      <w:r w:rsidRPr="00E74642" w:rsidR="00125FB7">
        <w:rPr>
          <w:bCs/>
          <w:iCs/>
          <w:sz w:val="26"/>
          <w:szCs w:val="26"/>
        </w:rPr>
        <w:t>й ответственности по ч.3 ст.12.27</w:t>
      </w:r>
      <w:r w:rsidRPr="00E74642" w:rsidR="00F275D8">
        <w:rPr>
          <w:bCs/>
          <w:iCs/>
          <w:sz w:val="26"/>
          <w:szCs w:val="26"/>
        </w:rPr>
        <w:t xml:space="preserve"> КоАП РФ и ему назначено административное наказание в виде административного штрафа в размере 30000 руб., с лишением права управления </w:t>
      </w:r>
      <w:r w:rsidRPr="00E74642" w:rsidR="00F275D8">
        <w:rPr>
          <w:sz w:val="26"/>
          <w:szCs w:val="26"/>
        </w:rPr>
        <w:t>транспортными средствами</w:t>
      </w:r>
      <w:r w:rsidRPr="00E74642" w:rsidR="00F275D8">
        <w:rPr>
          <w:bCs/>
          <w:iCs/>
          <w:sz w:val="26"/>
          <w:szCs w:val="26"/>
        </w:rPr>
        <w:t xml:space="preserve"> на один год шесть месяцев, </w:t>
      </w:r>
      <w:r w:rsidRPr="00E74642" w:rsidR="00F275D8">
        <w:rPr>
          <w:sz w:val="26"/>
          <w:szCs w:val="26"/>
        </w:rPr>
        <w:t xml:space="preserve">дата вступления в законную силу </w:t>
      </w:r>
      <w:r w:rsidRPr="00E74642" w:rsidR="00125FB7">
        <w:rPr>
          <w:sz w:val="26"/>
          <w:szCs w:val="26"/>
        </w:rPr>
        <w:t>15.03</w:t>
      </w:r>
      <w:r w:rsidRPr="00E74642" w:rsidR="00F275D8">
        <w:rPr>
          <w:sz w:val="26"/>
          <w:szCs w:val="26"/>
        </w:rPr>
        <w:t>.202</w:t>
      </w:r>
      <w:r w:rsidRPr="00E74642" w:rsidR="00125FB7">
        <w:rPr>
          <w:sz w:val="26"/>
          <w:szCs w:val="26"/>
        </w:rPr>
        <w:t>5</w:t>
      </w:r>
      <w:r w:rsidRPr="00E74642" w:rsidR="00F275D8">
        <w:rPr>
          <w:sz w:val="26"/>
          <w:szCs w:val="26"/>
        </w:rPr>
        <w:t>; копию протокола 86 БУ 002</w:t>
      </w:r>
      <w:r w:rsidRPr="00E74642" w:rsidR="00125FB7">
        <w:rPr>
          <w:sz w:val="26"/>
          <w:szCs w:val="26"/>
        </w:rPr>
        <w:t>139</w:t>
      </w:r>
      <w:r w:rsidRPr="00E74642" w:rsidR="00F275D8">
        <w:rPr>
          <w:sz w:val="26"/>
          <w:szCs w:val="26"/>
        </w:rPr>
        <w:t xml:space="preserve"> об изъятии вещей и документов от </w:t>
      </w:r>
      <w:r w:rsidRPr="00E74642" w:rsidR="00125FB7">
        <w:rPr>
          <w:sz w:val="26"/>
          <w:szCs w:val="26"/>
        </w:rPr>
        <w:t>02.04.2025</w:t>
      </w:r>
      <w:r w:rsidRPr="00E74642" w:rsidR="00F275D8">
        <w:rPr>
          <w:sz w:val="26"/>
          <w:szCs w:val="26"/>
        </w:rPr>
        <w:t xml:space="preserve">; </w:t>
      </w:r>
      <w:r w:rsidRPr="00E74642" w:rsidR="00125FB7">
        <w:rPr>
          <w:sz w:val="26"/>
          <w:szCs w:val="26"/>
        </w:rPr>
        <w:t>карточку операции с ВУ; карточку учета транспортного средства; рапорт ИДПС ГИБДД ОМВД по г. Когалыму от 02.04.2025;</w:t>
      </w:r>
      <w:r w:rsidRPr="00E74642" w:rsidR="00125FB7">
        <w:rPr>
          <w:bCs/>
          <w:iCs/>
          <w:sz w:val="26"/>
          <w:szCs w:val="26"/>
        </w:rPr>
        <w:t xml:space="preserve"> справку инспектора (по ИАЗ) ОГИБДД</w:t>
      </w:r>
      <w:r w:rsidRPr="00E74642" w:rsidR="00125FB7">
        <w:rPr>
          <w:sz w:val="26"/>
          <w:szCs w:val="26"/>
        </w:rPr>
        <w:t xml:space="preserve"> из которой следует, что по данным базы «ФИС ГИБДД-М» Пятков И.С. значится в списках лишенных права управления на территории Российской Федерации, согласно постановления № 5-58/2025 от 04.03.2025 за допущение правонарушения, предусмотренного ч. 3 ст. 12.27 КоАП РФ в виде  </w:t>
      </w:r>
      <w:r w:rsidRPr="00E74642" w:rsidR="00125FB7">
        <w:rPr>
          <w:bCs/>
          <w:iCs/>
          <w:sz w:val="26"/>
          <w:szCs w:val="26"/>
        </w:rPr>
        <w:t xml:space="preserve"> административного штрафа в размере 30000 руб., с лишением права </w:t>
      </w:r>
      <w:r w:rsidRPr="00E74642" w:rsidR="00125FB7">
        <w:rPr>
          <w:bCs/>
          <w:iCs/>
          <w:sz w:val="26"/>
          <w:szCs w:val="26"/>
        </w:rPr>
        <w:t xml:space="preserve">управления </w:t>
      </w:r>
      <w:r w:rsidRPr="00E74642" w:rsidR="00125FB7">
        <w:rPr>
          <w:sz w:val="26"/>
          <w:szCs w:val="26"/>
        </w:rPr>
        <w:t>транспортными средствами</w:t>
      </w:r>
      <w:r w:rsidRPr="00E74642" w:rsidR="00125FB7">
        <w:rPr>
          <w:bCs/>
          <w:iCs/>
          <w:sz w:val="26"/>
          <w:szCs w:val="26"/>
        </w:rPr>
        <w:t xml:space="preserve"> на один год шесть месяцев, </w:t>
      </w:r>
      <w:r w:rsidRPr="00E74642" w:rsidR="00125FB7">
        <w:rPr>
          <w:sz w:val="26"/>
          <w:szCs w:val="26"/>
        </w:rPr>
        <w:t>дата вступления в законную силу 15.03.2025, водительское удостоверение у Пяткова И.С. было изъято 02.04.2025; протокол о доставлении (принудительном препровождении) лица в служебное помещение органа внутренних дел и  протокол о задержании лица от 28.01.2025, из которых следует, что Пятков И.С. был доставлен в ОМВД России по г. Когалыму и задержан в 13 час. 45 мин. 02.04.2025;</w:t>
      </w:r>
      <w:r w:rsidRPr="00E74642" w:rsidR="00F275D8">
        <w:rPr>
          <w:sz w:val="26"/>
          <w:szCs w:val="26"/>
        </w:rPr>
        <w:t xml:space="preserve"> </w:t>
      </w:r>
      <w:r w:rsidRPr="00E74642" w:rsidR="00974E45">
        <w:rPr>
          <w:sz w:val="26"/>
          <w:szCs w:val="26"/>
        </w:rPr>
        <w:t xml:space="preserve">информацию административной практики о совершении </w:t>
      </w:r>
      <w:r w:rsidRPr="00E74642" w:rsidR="00505C27">
        <w:rPr>
          <w:bCs/>
          <w:iCs/>
          <w:sz w:val="26"/>
          <w:szCs w:val="26"/>
        </w:rPr>
        <w:t>Пятков</w:t>
      </w:r>
      <w:r w:rsidRPr="00E74642" w:rsidR="00125FB7">
        <w:rPr>
          <w:bCs/>
          <w:iCs/>
          <w:sz w:val="26"/>
          <w:szCs w:val="26"/>
        </w:rPr>
        <w:t>ым</w:t>
      </w:r>
      <w:r w:rsidRPr="00E74642" w:rsidR="00505C27">
        <w:rPr>
          <w:bCs/>
          <w:iCs/>
          <w:sz w:val="26"/>
          <w:szCs w:val="26"/>
        </w:rPr>
        <w:t xml:space="preserve"> И.С.</w:t>
      </w:r>
      <w:r w:rsidRPr="00E74642" w:rsidR="00974E45">
        <w:rPr>
          <w:bCs/>
          <w:iCs/>
          <w:sz w:val="26"/>
          <w:szCs w:val="26"/>
        </w:rPr>
        <w:t xml:space="preserve"> </w:t>
      </w:r>
      <w:r w:rsidRPr="00E74642" w:rsidR="00974E45">
        <w:rPr>
          <w:sz w:val="26"/>
          <w:szCs w:val="26"/>
        </w:rPr>
        <w:t xml:space="preserve">ранее </w:t>
      </w:r>
      <w:r w:rsidRPr="00E74642" w:rsidR="00125FB7">
        <w:rPr>
          <w:sz w:val="26"/>
          <w:szCs w:val="26"/>
        </w:rPr>
        <w:t>административных правонарушений</w:t>
      </w:r>
      <w:r w:rsidRPr="00E74642" w:rsidR="001906F2">
        <w:rPr>
          <w:sz w:val="26"/>
          <w:szCs w:val="26"/>
        </w:rPr>
        <w:t>,</w:t>
      </w:r>
      <w:r w:rsidRPr="00E74642">
        <w:rPr>
          <w:sz w:val="26"/>
          <w:szCs w:val="26"/>
        </w:rPr>
        <w:t xml:space="preserve"> приходит к следующему выводу.</w:t>
      </w:r>
    </w:p>
    <w:p w:rsidR="00E11F77" w:rsidRPr="00E74642" w:rsidP="00AB0592">
      <w:pPr>
        <w:shd w:val="clear" w:color="auto" w:fill="FFFFFF"/>
        <w:ind w:right="5" w:firstLine="567"/>
        <w:jc w:val="both"/>
        <w:rPr>
          <w:sz w:val="26"/>
          <w:szCs w:val="26"/>
        </w:rPr>
      </w:pPr>
      <w:r w:rsidRPr="00E74642">
        <w:rPr>
          <w:sz w:val="26"/>
          <w:szCs w:val="26"/>
        </w:rPr>
        <w:t>Материалы дела об административном правонарушении составлены уполномоченным должностным лицом в соответствии с законом</w:t>
      </w:r>
      <w:r w:rsidRPr="00E74642" w:rsidR="0096148C">
        <w:rPr>
          <w:sz w:val="26"/>
          <w:szCs w:val="26"/>
        </w:rPr>
        <w:t>,</w:t>
      </w:r>
      <w:r w:rsidRPr="00E74642" w:rsidR="00CC40B1">
        <w:rPr>
          <w:sz w:val="26"/>
          <w:szCs w:val="26"/>
        </w:rPr>
        <w:t xml:space="preserve"> </w:t>
      </w:r>
      <w:r w:rsidRPr="00E74642" w:rsidR="00505C27">
        <w:rPr>
          <w:bCs/>
          <w:iCs/>
          <w:sz w:val="26"/>
          <w:szCs w:val="26"/>
        </w:rPr>
        <w:t>Пятков</w:t>
      </w:r>
      <w:r w:rsidRPr="00E74642" w:rsidR="00125FB7">
        <w:rPr>
          <w:bCs/>
          <w:iCs/>
          <w:sz w:val="26"/>
          <w:szCs w:val="26"/>
        </w:rPr>
        <w:t>у</w:t>
      </w:r>
      <w:r w:rsidRPr="00E74642" w:rsidR="00505C27">
        <w:rPr>
          <w:bCs/>
          <w:iCs/>
          <w:sz w:val="26"/>
          <w:szCs w:val="26"/>
        </w:rPr>
        <w:t xml:space="preserve"> И.С.</w:t>
      </w:r>
      <w:r w:rsidRPr="00E74642" w:rsidR="00AC7519">
        <w:rPr>
          <w:bCs/>
          <w:iCs/>
          <w:sz w:val="26"/>
          <w:szCs w:val="26"/>
        </w:rPr>
        <w:t xml:space="preserve"> </w:t>
      </w:r>
      <w:r w:rsidRPr="00E74642" w:rsidR="00CC40B1">
        <w:rPr>
          <w:sz w:val="26"/>
          <w:szCs w:val="26"/>
        </w:rPr>
        <w:t xml:space="preserve"> </w:t>
      </w:r>
      <w:r w:rsidRPr="00E74642">
        <w:rPr>
          <w:sz w:val="26"/>
          <w:szCs w:val="26"/>
        </w:rPr>
        <w:t xml:space="preserve">были разъяснены права лица, в отношении которого ведется производство по делу об административном правонарушении, предусмотренные ст.25.1 КоАП РФ и ст.51 Конституции РФ. </w:t>
      </w:r>
    </w:p>
    <w:p w:rsidR="005E4951" w:rsidRPr="00E74642" w:rsidP="00AB0592">
      <w:pPr>
        <w:ind w:firstLine="567"/>
        <w:jc w:val="both"/>
        <w:rPr>
          <w:sz w:val="26"/>
          <w:szCs w:val="26"/>
        </w:rPr>
      </w:pPr>
      <w:r w:rsidRPr="00E74642">
        <w:rPr>
          <w:sz w:val="26"/>
          <w:szCs w:val="26"/>
        </w:rPr>
        <w:t>Объективная сторона административного правонарушения, предусмотренного ч.</w:t>
      </w:r>
      <w:r w:rsidRPr="00E74642" w:rsidR="00C6686E">
        <w:rPr>
          <w:sz w:val="26"/>
          <w:szCs w:val="26"/>
        </w:rPr>
        <w:t>2 ст.</w:t>
      </w:r>
      <w:r w:rsidRPr="00E74642">
        <w:rPr>
          <w:sz w:val="26"/>
          <w:szCs w:val="26"/>
        </w:rPr>
        <w:t>12.7 КоАП РФ выражается в действиях по управлению транспортным средством водителем, лишенным права управления транспортными средствами.</w:t>
      </w:r>
    </w:p>
    <w:p w:rsidR="005E4951" w:rsidRPr="00E74642" w:rsidP="00AB0592">
      <w:pPr>
        <w:ind w:firstLine="567"/>
        <w:jc w:val="both"/>
        <w:rPr>
          <w:sz w:val="26"/>
          <w:szCs w:val="26"/>
        </w:rPr>
      </w:pPr>
      <w:r w:rsidRPr="00E74642">
        <w:rPr>
          <w:sz w:val="26"/>
          <w:szCs w:val="26"/>
        </w:rPr>
        <w:t xml:space="preserve">В силу </w:t>
      </w:r>
      <w:hyperlink r:id="rId4" w:history="1">
        <w:r w:rsidRPr="00E74642">
          <w:rPr>
            <w:rStyle w:val="a0"/>
            <w:b w:val="0"/>
            <w:color w:val="auto"/>
            <w:sz w:val="26"/>
            <w:szCs w:val="26"/>
          </w:rPr>
          <w:t>п</w:t>
        </w:r>
        <w:r w:rsidRPr="00E74642" w:rsidR="00B573E8">
          <w:rPr>
            <w:rStyle w:val="a0"/>
            <w:b w:val="0"/>
            <w:color w:val="auto"/>
            <w:sz w:val="26"/>
            <w:szCs w:val="26"/>
          </w:rPr>
          <w:t>.</w:t>
        </w:r>
        <w:r w:rsidRPr="00E74642">
          <w:rPr>
            <w:rStyle w:val="a0"/>
            <w:b w:val="0"/>
            <w:color w:val="auto"/>
            <w:sz w:val="26"/>
            <w:szCs w:val="26"/>
          </w:rPr>
          <w:t>2.1.1</w:t>
        </w:r>
      </w:hyperlink>
      <w:r w:rsidRPr="00E74642">
        <w:rPr>
          <w:sz w:val="26"/>
          <w:szCs w:val="26"/>
        </w:rPr>
        <w:t xml:space="preserve"> Правил дорожного движения, утвержденных Постановлением Совета Министров - Правительства Российской Фе</w:t>
      </w:r>
      <w:r w:rsidRPr="00E74642" w:rsidR="00FA71E3">
        <w:rPr>
          <w:sz w:val="26"/>
          <w:szCs w:val="26"/>
        </w:rPr>
        <w:t>дерации от 23 октября 1993 г. №</w:t>
      </w:r>
      <w:r w:rsidRPr="00E74642">
        <w:rPr>
          <w:sz w:val="26"/>
          <w:szCs w:val="26"/>
        </w:rPr>
        <w:t>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5E4951" w:rsidRPr="00E74642" w:rsidP="00AB0592">
      <w:pPr>
        <w:ind w:firstLine="567"/>
        <w:jc w:val="both"/>
        <w:rPr>
          <w:sz w:val="26"/>
          <w:szCs w:val="26"/>
        </w:rPr>
      </w:pPr>
      <w:r w:rsidRPr="00E74642">
        <w:rPr>
          <w:sz w:val="26"/>
          <w:szCs w:val="26"/>
        </w:rPr>
        <w:t>То</w:t>
      </w:r>
      <w:r w:rsidRPr="00E74642" w:rsidR="0091140E">
        <w:rPr>
          <w:sz w:val="26"/>
          <w:szCs w:val="26"/>
        </w:rPr>
        <w:t xml:space="preserve"> </w:t>
      </w:r>
      <w:r w:rsidRPr="00E74642">
        <w:rPr>
          <w:sz w:val="26"/>
          <w:szCs w:val="26"/>
        </w:rPr>
        <w:t>есть</w:t>
      </w:r>
      <w:r w:rsidRPr="00E74642" w:rsidR="0091140E">
        <w:rPr>
          <w:sz w:val="26"/>
          <w:szCs w:val="26"/>
        </w:rPr>
        <w:t>,</w:t>
      </w:r>
      <w:r w:rsidRPr="00E74642">
        <w:rPr>
          <w:sz w:val="26"/>
          <w:szCs w:val="26"/>
        </w:rPr>
        <w:t xml:space="preserve"> квалифицирующим признаком состава административного правонарушения, предусмотренного </w:t>
      </w:r>
      <w:hyperlink r:id="rId5" w:history="1">
        <w:r w:rsidRPr="00E74642">
          <w:rPr>
            <w:rStyle w:val="a0"/>
            <w:b w:val="0"/>
            <w:color w:val="auto"/>
            <w:sz w:val="26"/>
            <w:szCs w:val="26"/>
          </w:rPr>
          <w:t>ч</w:t>
        </w:r>
        <w:r w:rsidRPr="00E74642" w:rsidR="00CE1662">
          <w:rPr>
            <w:rStyle w:val="a0"/>
            <w:b w:val="0"/>
            <w:color w:val="auto"/>
            <w:sz w:val="26"/>
            <w:szCs w:val="26"/>
          </w:rPr>
          <w:t>.</w:t>
        </w:r>
        <w:r w:rsidRPr="00E74642">
          <w:rPr>
            <w:rStyle w:val="a0"/>
            <w:b w:val="0"/>
            <w:color w:val="auto"/>
            <w:sz w:val="26"/>
            <w:szCs w:val="26"/>
          </w:rPr>
          <w:t>2 ст</w:t>
        </w:r>
        <w:r w:rsidRPr="00E74642" w:rsidR="00CE1662">
          <w:rPr>
            <w:rStyle w:val="a0"/>
            <w:b w:val="0"/>
            <w:color w:val="auto"/>
            <w:sz w:val="26"/>
            <w:szCs w:val="26"/>
          </w:rPr>
          <w:t>.</w:t>
        </w:r>
        <w:r w:rsidRPr="00E74642">
          <w:rPr>
            <w:rStyle w:val="a0"/>
            <w:b w:val="0"/>
            <w:color w:val="auto"/>
            <w:sz w:val="26"/>
            <w:szCs w:val="26"/>
          </w:rPr>
          <w:t>12.7</w:t>
        </w:r>
      </w:hyperlink>
      <w:r w:rsidRPr="00E74642">
        <w:rPr>
          <w:sz w:val="26"/>
          <w:szCs w:val="26"/>
        </w:rPr>
        <w:t xml:space="preserve"> КоАП РФ,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w:t>
      </w:r>
    </w:p>
    <w:p w:rsidR="0091140E" w:rsidRPr="00E74642" w:rsidP="00AB0592">
      <w:pPr>
        <w:ind w:firstLine="567"/>
        <w:jc w:val="both"/>
        <w:rPr>
          <w:sz w:val="26"/>
          <w:szCs w:val="26"/>
        </w:rPr>
      </w:pPr>
      <w:r w:rsidRPr="00E74642">
        <w:rPr>
          <w:sz w:val="26"/>
          <w:szCs w:val="26"/>
        </w:rPr>
        <w:t>Положения Кодекса Российской Федерации об административных правонарушениях, устанавливая административную ответственность в виде лишения специального права (ст.3.8 КоАП РФ), направлены на обеспечение безопасности дорожного движения, осуществление борьбы с правонарушениями в области дорожного движения адекватными средствами, охрану прав и свобод граждан. При этом цель указанного административного наказания не может считаться достигнутой в случае, если, формально сдав водительское удостоверение, лицо, подвергнутое данному виду наказания, продолжает управлять транспортным средством.</w:t>
      </w:r>
    </w:p>
    <w:p w:rsidR="0091140E" w:rsidRPr="00E74642" w:rsidP="00AB0592">
      <w:pPr>
        <w:ind w:firstLine="567"/>
        <w:jc w:val="both"/>
        <w:rPr>
          <w:sz w:val="26"/>
          <w:szCs w:val="26"/>
        </w:rPr>
      </w:pPr>
      <w:r w:rsidRPr="00E74642">
        <w:rPr>
          <w:sz w:val="26"/>
          <w:szCs w:val="26"/>
        </w:rPr>
        <w:t>При этом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(Постановление Пленума Верховного Суда РФ от 25.06.2019 №20)</w:t>
      </w:r>
      <w:r w:rsidRPr="00E74642" w:rsidR="00B56284">
        <w:rPr>
          <w:sz w:val="26"/>
          <w:szCs w:val="26"/>
        </w:rPr>
        <w:t>.</w:t>
      </w:r>
    </w:p>
    <w:p w:rsidR="0091140E" w:rsidRPr="00E74642" w:rsidP="00AB0592">
      <w:pPr>
        <w:ind w:firstLine="567"/>
        <w:jc w:val="both"/>
        <w:rPr>
          <w:sz w:val="26"/>
          <w:szCs w:val="26"/>
        </w:rPr>
      </w:pPr>
      <w:r w:rsidRPr="00E74642">
        <w:rPr>
          <w:sz w:val="26"/>
          <w:szCs w:val="26"/>
        </w:rPr>
        <w:t xml:space="preserve">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(статья 3.8 КоАП РФ) либо в отношении которого имеется вступивший в законную силу приговор суда о назначении наказания в виде лишения права </w:t>
      </w:r>
      <w:r w:rsidRPr="00E74642">
        <w:rPr>
          <w:sz w:val="26"/>
          <w:szCs w:val="26"/>
        </w:rPr>
        <w:t>заниматься деятельностью по управлению транспортными средствами (статья 47 УК РФ).</w:t>
      </w:r>
    </w:p>
    <w:p w:rsidR="0091140E" w:rsidRPr="00E74642" w:rsidP="00AB0592">
      <w:pPr>
        <w:ind w:firstLine="567"/>
        <w:jc w:val="both"/>
        <w:rPr>
          <w:sz w:val="26"/>
          <w:szCs w:val="26"/>
        </w:rPr>
      </w:pPr>
      <w:r w:rsidRPr="00E74642">
        <w:rPr>
          <w:sz w:val="26"/>
          <w:szCs w:val="26"/>
        </w:rPr>
        <w:t xml:space="preserve">Административное правонарушение совершено с умыслом. </w:t>
      </w:r>
      <w:r w:rsidRPr="00E74642" w:rsidR="00505C27">
        <w:rPr>
          <w:bCs/>
          <w:iCs/>
          <w:sz w:val="26"/>
          <w:szCs w:val="26"/>
        </w:rPr>
        <w:t>Пятков И.С.</w:t>
      </w:r>
      <w:r w:rsidRPr="00E74642" w:rsidR="00432DDF">
        <w:rPr>
          <w:bCs/>
          <w:iCs/>
          <w:sz w:val="26"/>
          <w:szCs w:val="26"/>
        </w:rPr>
        <w:t xml:space="preserve"> </w:t>
      </w:r>
      <w:r w:rsidRPr="00E74642">
        <w:rPr>
          <w:bCs/>
          <w:iCs/>
          <w:sz w:val="26"/>
          <w:szCs w:val="26"/>
        </w:rPr>
        <w:t xml:space="preserve"> </w:t>
      </w:r>
      <w:r w:rsidRPr="00E74642">
        <w:rPr>
          <w:sz w:val="26"/>
          <w:szCs w:val="26"/>
        </w:rPr>
        <w:t>осознавал, что управление транспортным средством, будучи лишенным данного права постановлением мирового судьи запрещено, предвидел наступление вредных последствий и, желая их наступления, вел автомобиль, будучи лишенным права управления им.</w:t>
      </w:r>
    </w:p>
    <w:p w:rsidR="0091140E" w:rsidRPr="00E74642" w:rsidP="00AB0592">
      <w:pPr>
        <w:ind w:firstLine="567"/>
        <w:jc w:val="both"/>
        <w:rPr>
          <w:sz w:val="26"/>
          <w:szCs w:val="26"/>
        </w:rPr>
      </w:pPr>
      <w:r w:rsidRPr="00E74642">
        <w:rPr>
          <w:sz w:val="26"/>
          <w:szCs w:val="26"/>
        </w:rPr>
        <w:t xml:space="preserve">Как усматривается из материалов дела на момент составления протокола об административном правонарушении предусмотренного ч.2 ст.12.7 КоАП РФ, </w:t>
      </w:r>
      <w:r w:rsidRPr="00E74642" w:rsidR="00505C27">
        <w:rPr>
          <w:bCs/>
          <w:iCs/>
          <w:sz w:val="26"/>
          <w:szCs w:val="26"/>
        </w:rPr>
        <w:t>Пятков И.С.</w:t>
      </w:r>
      <w:r w:rsidRPr="00E74642">
        <w:rPr>
          <w:sz w:val="26"/>
          <w:szCs w:val="26"/>
        </w:rPr>
        <w:t xml:space="preserve">, </w:t>
      </w:r>
      <w:r w:rsidRPr="00E74642" w:rsidR="00621B9C">
        <w:rPr>
          <w:sz w:val="26"/>
          <w:szCs w:val="26"/>
        </w:rPr>
        <w:t>лишен права управления транспортными средствами</w:t>
      </w:r>
      <w:r w:rsidRPr="00E74642">
        <w:rPr>
          <w:sz w:val="26"/>
          <w:szCs w:val="26"/>
        </w:rPr>
        <w:t>.</w:t>
      </w:r>
      <w:r w:rsidRPr="00E74642" w:rsidR="00140BBB">
        <w:rPr>
          <w:sz w:val="26"/>
          <w:szCs w:val="26"/>
        </w:rPr>
        <w:t xml:space="preserve"> </w:t>
      </w:r>
      <w:r w:rsidRPr="00E74642">
        <w:rPr>
          <w:sz w:val="26"/>
          <w:szCs w:val="26"/>
        </w:rPr>
        <w:t xml:space="preserve">Таким образом, на момент управления транспортным средством </w:t>
      </w:r>
      <w:r w:rsidRPr="00E74642" w:rsidR="00505C27">
        <w:rPr>
          <w:bCs/>
          <w:iCs/>
          <w:sz w:val="26"/>
          <w:szCs w:val="26"/>
        </w:rPr>
        <w:t>Пятков И.С.</w:t>
      </w:r>
      <w:r w:rsidRPr="00E74642" w:rsidR="00432DDF">
        <w:rPr>
          <w:bCs/>
          <w:iCs/>
          <w:sz w:val="26"/>
          <w:szCs w:val="26"/>
        </w:rPr>
        <w:t xml:space="preserve"> </w:t>
      </w:r>
      <w:r w:rsidRPr="00E74642">
        <w:rPr>
          <w:bCs/>
          <w:iCs/>
          <w:sz w:val="26"/>
          <w:szCs w:val="26"/>
        </w:rPr>
        <w:t xml:space="preserve"> </w:t>
      </w:r>
      <w:r w:rsidRPr="00E74642">
        <w:rPr>
          <w:sz w:val="26"/>
          <w:szCs w:val="26"/>
        </w:rPr>
        <w:t xml:space="preserve">являлся лицом, лишенным права управления транспортными средствами на основании вступившего в законную силу </w:t>
      </w:r>
      <w:r w:rsidRPr="00E74642" w:rsidR="00140BBB">
        <w:rPr>
          <w:sz w:val="26"/>
          <w:szCs w:val="26"/>
        </w:rPr>
        <w:t>Приговора</w:t>
      </w:r>
      <w:r w:rsidRPr="00E74642">
        <w:rPr>
          <w:sz w:val="26"/>
          <w:szCs w:val="26"/>
        </w:rPr>
        <w:t>, поэтому его действия правильно квалифицированы по ч.2 ст.12.7 КоАП РФ.</w:t>
      </w:r>
    </w:p>
    <w:p w:rsidR="00125FB7" w:rsidRPr="00E74642" w:rsidP="00125FB7">
      <w:pPr>
        <w:ind w:firstLine="567"/>
        <w:jc w:val="both"/>
        <w:rPr>
          <w:sz w:val="26"/>
          <w:szCs w:val="26"/>
        </w:rPr>
      </w:pPr>
      <w:r w:rsidRPr="00E74642">
        <w:rPr>
          <w:sz w:val="26"/>
          <w:szCs w:val="26"/>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25FB7" w:rsidRPr="00E74642" w:rsidP="00125FB7">
      <w:pPr>
        <w:ind w:firstLine="567"/>
        <w:jc w:val="both"/>
        <w:rPr>
          <w:sz w:val="26"/>
          <w:szCs w:val="26"/>
        </w:rPr>
      </w:pPr>
      <w:r w:rsidRPr="00E74642">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25FB7" w:rsidRPr="00E74642" w:rsidP="00125FB7">
      <w:pPr>
        <w:ind w:firstLine="567"/>
        <w:jc w:val="both"/>
        <w:rPr>
          <w:sz w:val="26"/>
          <w:szCs w:val="26"/>
        </w:rPr>
      </w:pPr>
      <w:r w:rsidRPr="00E74642">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w:t>
      </w:r>
      <w:r w:rsidRPr="00E74642" w:rsidR="00E74642">
        <w:rPr>
          <w:sz w:val="26"/>
          <w:szCs w:val="26"/>
        </w:rPr>
        <w:t>.</w:t>
      </w:r>
      <w:r w:rsidRPr="00E74642">
        <w:rPr>
          <w:sz w:val="26"/>
          <w:szCs w:val="26"/>
        </w:rPr>
        <w:t xml:space="preserve"> </w:t>
      </w:r>
    </w:p>
    <w:p w:rsidR="00AC7519" w:rsidRPr="00E74642" w:rsidP="00AC7519">
      <w:pPr>
        <w:ind w:firstLine="567"/>
        <w:jc w:val="both"/>
        <w:rPr>
          <w:sz w:val="26"/>
          <w:szCs w:val="26"/>
        </w:rPr>
      </w:pPr>
      <w:r w:rsidRPr="00E74642">
        <w:rPr>
          <w:sz w:val="26"/>
          <w:szCs w:val="26"/>
        </w:rPr>
        <w:t>Оснований для освобождения лица от административной ответственности и наказания не имеется. Обстоятельств, исключающих производство по делу, не имеется.</w:t>
      </w:r>
    </w:p>
    <w:p w:rsidR="00AC7519" w:rsidRPr="00E74642" w:rsidP="00AC7519">
      <w:pPr>
        <w:ind w:firstLine="567"/>
        <w:jc w:val="both"/>
        <w:rPr>
          <w:sz w:val="26"/>
          <w:szCs w:val="26"/>
        </w:rPr>
      </w:pPr>
      <w:r w:rsidRPr="00E74642">
        <w:rPr>
          <w:sz w:val="26"/>
          <w:szCs w:val="26"/>
        </w:rPr>
        <w:t xml:space="preserve">Обстоятельства, смягчающие административную ответственность в соответствии с ч.2 ст.4.2 КоАП РФ являются признание вины. </w:t>
      </w:r>
    </w:p>
    <w:p w:rsidR="00AC7519" w:rsidRPr="00E74642" w:rsidP="00AC7519">
      <w:pPr>
        <w:pStyle w:val="BodyTextIndent2"/>
        <w:tabs>
          <w:tab w:val="left" w:pos="0"/>
        </w:tabs>
        <w:ind w:firstLine="567"/>
        <w:rPr>
          <w:sz w:val="26"/>
          <w:szCs w:val="26"/>
        </w:rPr>
      </w:pPr>
      <w:r w:rsidRPr="00E74642">
        <w:rPr>
          <w:sz w:val="26"/>
          <w:szCs w:val="26"/>
        </w:rPr>
        <w:t>Отягчающим административную ответственность обстоятельством согласно п.2 ч.1 ст.4.3 КоАП РФ является повторное совершение однородного административного правонарушения в течении года.</w:t>
      </w:r>
    </w:p>
    <w:p w:rsidR="00AC7519" w:rsidRPr="00E74642" w:rsidP="00AC7519">
      <w:pPr>
        <w:ind w:firstLine="567"/>
        <w:jc w:val="both"/>
        <w:rPr>
          <w:sz w:val="26"/>
          <w:szCs w:val="26"/>
        </w:rPr>
      </w:pPr>
      <w:r w:rsidRPr="00E74642">
        <w:rPr>
          <w:sz w:val="26"/>
          <w:szCs w:val="26"/>
        </w:rPr>
        <w:t>Определяя вид и меру наказания, мировой судья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p>
    <w:p w:rsidR="00E74642" w:rsidRPr="00E74642" w:rsidP="00E74642">
      <w:pPr>
        <w:ind w:firstLine="709"/>
        <w:jc w:val="both"/>
        <w:rPr>
          <w:sz w:val="26"/>
          <w:szCs w:val="26"/>
        </w:rPr>
      </w:pPr>
      <w:r w:rsidRPr="00E74642">
        <w:rPr>
          <w:sz w:val="26"/>
          <w:szCs w:val="26"/>
        </w:rPr>
        <w:t xml:space="preserve">Оценив в совокупности все обстоятельства рассматриваемого дела, с учётом характера совершённого деяния, которое посягает на общественные отношения в области безопасности дорожного движения, личность </w:t>
      </w:r>
      <w:r w:rsidRPr="00E74642" w:rsidR="00505C27">
        <w:rPr>
          <w:color w:val="000000"/>
          <w:sz w:val="26"/>
          <w:szCs w:val="26"/>
        </w:rPr>
        <w:t>Пятков</w:t>
      </w:r>
      <w:r w:rsidRPr="00E74642">
        <w:rPr>
          <w:color w:val="000000"/>
          <w:sz w:val="26"/>
          <w:szCs w:val="26"/>
        </w:rPr>
        <w:t xml:space="preserve">а </w:t>
      </w:r>
      <w:r w:rsidRPr="00E74642" w:rsidR="00505C27">
        <w:rPr>
          <w:color w:val="000000"/>
          <w:sz w:val="26"/>
          <w:szCs w:val="26"/>
        </w:rPr>
        <w:t>И.С.</w:t>
      </w:r>
      <w:r w:rsidRPr="00E74642">
        <w:rPr>
          <w:sz w:val="26"/>
          <w:szCs w:val="26"/>
        </w:rPr>
        <w:t xml:space="preserve">, его состояние здоровья, материальное и семейное положение, </w:t>
      </w:r>
      <w:r w:rsidRPr="00E74642">
        <w:rPr>
          <w:sz w:val="26"/>
          <w:szCs w:val="26"/>
        </w:rPr>
        <w:t>приходит к выводу о возможности назначения ему наказания в виде административного ареста, что будет соответствовать достижению целей административного наказания.</w:t>
      </w:r>
    </w:p>
    <w:p w:rsidR="00E74642" w:rsidRPr="00E74642" w:rsidP="00E74642">
      <w:pPr>
        <w:pStyle w:val="BodyTextIndent"/>
        <w:ind w:firstLine="709"/>
        <w:rPr>
          <w:sz w:val="26"/>
          <w:szCs w:val="26"/>
        </w:rPr>
      </w:pPr>
      <w:r w:rsidRPr="00E74642">
        <w:rPr>
          <w:sz w:val="26"/>
          <w:szCs w:val="26"/>
        </w:rPr>
        <w:t>Ограничений для назначения административного ареста, перечисленных в ч.2 ст.3.9 КоАП РФ, по делу не имеется.</w:t>
      </w:r>
    </w:p>
    <w:p w:rsidR="00E74642" w:rsidRPr="00E74642" w:rsidP="00E74642">
      <w:pPr>
        <w:pStyle w:val="BodyTextIndent"/>
        <w:ind w:firstLine="709"/>
        <w:rPr>
          <w:sz w:val="26"/>
          <w:szCs w:val="26"/>
        </w:rPr>
      </w:pPr>
      <w:r w:rsidRPr="00E74642">
        <w:rPr>
          <w:sz w:val="26"/>
          <w:szCs w:val="26"/>
        </w:rPr>
        <w:t>В силу ч.3 ст.3.9 КоАП РФ и ч.3 ст.32.8 КоАП РФ срок административного задержания засчитывается в срок административного ареста. Срок административного задержания лица исчисляется с момента его доставления в соответствии со ст.27.2 настоящего Кодекса.</w:t>
      </w:r>
    </w:p>
    <w:p w:rsidR="00E74642" w:rsidRPr="00E74642" w:rsidP="00E74642">
      <w:pPr>
        <w:ind w:firstLine="709"/>
        <w:jc w:val="both"/>
        <w:rPr>
          <w:sz w:val="26"/>
          <w:szCs w:val="26"/>
        </w:rPr>
      </w:pPr>
      <w:r w:rsidRPr="00E74642">
        <w:rPr>
          <w:sz w:val="26"/>
          <w:szCs w:val="26"/>
        </w:rPr>
        <w:t xml:space="preserve">Руководствуясь ч.2 ст.12.27, </w:t>
      </w:r>
      <w:r w:rsidRPr="00E74642">
        <w:rPr>
          <w:bCs/>
          <w:sz w:val="26"/>
          <w:szCs w:val="26"/>
        </w:rPr>
        <w:t xml:space="preserve">ст. </w:t>
      </w:r>
      <w:r w:rsidRPr="00E74642">
        <w:rPr>
          <w:sz w:val="26"/>
          <w:szCs w:val="26"/>
        </w:rPr>
        <w:t>29.9, 29.10 КоАП РФ, мировой судья,</w:t>
      </w:r>
    </w:p>
    <w:p w:rsidR="00E74642" w:rsidRPr="00E74642" w:rsidP="00E74642">
      <w:pPr>
        <w:ind w:firstLine="709"/>
        <w:jc w:val="both"/>
        <w:rPr>
          <w:bCs/>
          <w:sz w:val="26"/>
          <w:szCs w:val="26"/>
        </w:rPr>
      </w:pPr>
    </w:p>
    <w:p w:rsidR="00E74642" w:rsidRPr="00E74642" w:rsidP="00E74642">
      <w:pPr>
        <w:ind w:firstLine="709"/>
        <w:jc w:val="center"/>
        <w:rPr>
          <w:bCs/>
          <w:sz w:val="26"/>
          <w:szCs w:val="26"/>
        </w:rPr>
      </w:pPr>
      <w:r w:rsidRPr="00E74642">
        <w:rPr>
          <w:bCs/>
          <w:sz w:val="26"/>
          <w:szCs w:val="26"/>
        </w:rPr>
        <w:t>ПОСТАНОВИЛ:</w:t>
      </w:r>
    </w:p>
    <w:p w:rsidR="00E74642" w:rsidRPr="00E74642" w:rsidP="00E74642">
      <w:pPr>
        <w:ind w:firstLine="709"/>
        <w:jc w:val="both"/>
        <w:rPr>
          <w:bCs/>
          <w:sz w:val="26"/>
          <w:szCs w:val="26"/>
        </w:rPr>
      </w:pPr>
    </w:p>
    <w:p w:rsidR="00E74642" w:rsidRPr="00E74642" w:rsidP="00E74642">
      <w:pPr>
        <w:pStyle w:val="BodyTextIndent2"/>
        <w:ind w:firstLine="709"/>
        <w:rPr>
          <w:sz w:val="26"/>
          <w:szCs w:val="26"/>
        </w:rPr>
      </w:pPr>
      <w:r w:rsidRPr="00E74642">
        <w:rPr>
          <w:sz w:val="26"/>
          <w:szCs w:val="26"/>
        </w:rPr>
        <w:t xml:space="preserve">признать Пяткова Игоря Сергеевича виновным в совершении административного правонарушения, предусмотренного ч.2 ст.12.27 КоАП РФ и подвергнуть его наказанию в виде административного ареста сроком на </w:t>
      </w:r>
      <w:r w:rsidR="00666D0D">
        <w:rPr>
          <w:sz w:val="26"/>
          <w:szCs w:val="26"/>
        </w:rPr>
        <w:t>3</w:t>
      </w:r>
      <w:r w:rsidRPr="00E74642">
        <w:rPr>
          <w:sz w:val="26"/>
          <w:szCs w:val="26"/>
        </w:rPr>
        <w:t xml:space="preserve"> (</w:t>
      </w:r>
      <w:r w:rsidR="00666D0D">
        <w:rPr>
          <w:sz w:val="26"/>
          <w:szCs w:val="26"/>
        </w:rPr>
        <w:t>трое</w:t>
      </w:r>
      <w:r w:rsidRPr="00E74642">
        <w:rPr>
          <w:sz w:val="26"/>
          <w:szCs w:val="26"/>
        </w:rPr>
        <w:t>) суток в ОМВД России по г. Когалыму.</w:t>
      </w:r>
    </w:p>
    <w:p w:rsidR="00E74642" w:rsidRPr="00E74642" w:rsidP="00E74642">
      <w:pPr>
        <w:ind w:firstLine="709"/>
        <w:jc w:val="both"/>
        <w:rPr>
          <w:sz w:val="26"/>
          <w:szCs w:val="26"/>
        </w:rPr>
      </w:pPr>
      <w:r w:rsidRPr="00E74642">
        <w:rPr>
          <w:sz w:val="26"/>
          <w:szCs w:val="26"/>
        </w:rPr>
        <w:t>Срок административного ареста Пяткову И.С. исчислять с 03.04.2025, зачесть в срок административного ареста, срок а</w:t>
      </w:r>
      <w:r w:rsidRPr="00E74642">
        <w:rPr>
          <w:color w:val="000000"/>
          <w:sz w:val="26"/>
          <w:szCs w:val="26"/>
        </w:rPr>
        <w:t xml:space="preserve">дминистративного задержания </w:t>
      </w:r>
      <w:r w:rsidRPr="00E74642">
        <w:rPr>
          <w:sz w:val="26"/>
          <w:szCs w:val="26"/>
        </w:rPr>
        <w:t>с 13 часов 45 минут 02.04.2025.</w:t>
      </w:r>
    </w:p>
    <w:p w:rsidR="00E74642" w:rsidRPr="00E74642" w:rsidP="00E74642">
      <w:pPr>
        <w:ind w:firstLine="709"/>
        <w:jc w:val="both"/>
        <w:rPr>
          <w:sz w:val="26"/>
          <w:szCs w:val="26"/>
        </w:rPr>
      </w:pPr>
      <w:r w:rsidRPr="00E74642">
        <w:rPr>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E74642">
        <w:rPr>
          <w:bCs/>
          <w:sz w:val="26"/>
          <w:szCs w:val="26"/>
        </w:rPr>
        <w:t xml:space="preserve"> </w:t>
      </w:r>
      <w:r w:rsidRPr="00E74642">
        <w:rPr>
          <w:sz w:val="26"/>
          <w:szCs w:val="26"/>
        </w:rPr>
        <w:t>путем подачи жалобы мировому судье или в Когалымский городской суд Ханты – Мансийского автономного округа – Югры в течение 10 дней со дня вручения, получения копии постановления.</w:t>
      </w:r>
    </w:p>
    <w:p w:rsidR="00E74642" w:rsidRPr="00E74642" w:rsidP="00E74642">
      <w:pPr>
        <w:ind w:firstLine="709"/>
        <w:jc w:val="both"/>
        <w:rPr>
          <w:sz w:val="26"/>
          <w:szCs w:val="26"/>
        </w:rPr>
      </w:pPr>
    </w:p>
    <w:p w:rsidR="00E74642" w:rsidRPr="00E74642" w:rsidP="00E74642">
      <w:pPr>
        <w:ind w:firstLine="709"/>
        <w:jc w:val="both"/>
        <w:rPr>
          <w:sz w:val="26"/>
          <w:szCs w:val="26"/>
        </w:rPr>
      </w:pPr>
    </w:p>
    <w:p w:rsidR="00203958" w:rsidP="00E74642">
      <w:pPr>
        <w:ind w:firstLine="567"/>
        <w:jc w:val="both"/>
        <w:rPr>
          <w:sz w:val="26"/>
          <w:szCs w:val="26"/>
        </w:rPr>
      </w:pPr>
      <w:r w:rsidRPr="00E74642">
        <w:rPr>
          <w:sz w:val="26"/>
          <w:szCs w:val="26"/>
        </w:rPr>
        <w:t xml:space="preserve">Мировой судья </w:t>
      </w:r>
      <w:r w:rsidRPr="00E74642">
        <w:rPr>
          <w:sz w:val="26"/>
          <w:szCs w:val="26"/>
        </w:rPr>
        <w:tab/>
      </w:r>
      <w:r w:rsidRPr="00E74642">
        <w:rPr>
          <w:sz w:val="26"/>
          <w:szCs w:val="26"/>
        </w:rPr>
        <w:tab/>
      </w:r>
      <w:r w:rsidRPr="00E74642">
        <w:rPr>
          <w:sz w:val="26"/>
          <w:szCs w:val="26"/>
        </w:rPr>
        <w:tab/>
      </w:r>
      <w:r w:rsidRPr="00E74642">
        <w:rPr>
          <w:sz w:val="26"/>
          <w:szCs w:val="26"/>
        </w:rPr>
        <w:tab/>
      </w:r>
      <w:r w:rsidRPr="00E74642">
        <w:rPr>
          <w:sz w:val="26"/>
          <w:szCs w:val="26"/>
        </w:rPr>
        <w:tab/>
      </w:r>
      <w:r w:rsidRPr="00E74642">
        <w:rPr>
          <w:sz w:val="26"/>
          <w:szCs w:val="26"/>
        </w:rPr>
        <w:tab/>
        <w:t>Олькова Н.В.</w:t>
      </w:r>
    </w:p>
    <w:p w:rsidR="00666D0D" w:rsidP="00E74642">
      <w:pPr>
        <w:ind w:firstLine="567"/>
        <w:jc w:val="both"/>
        <w:rPr>
          <w:sz w:val="26"/>
          <w:szCs w:val="26"/>
        </w:rPr>
      </w:pPr>
    </w:p>
    <w:p w:rsidR="00666D0D" w:rsidP="00E74642">
      <w:pPr>
        <w:ind w:firstLine="567"/>
        <w:jc w:val="both"/>
        <w:rPr>
          <w:sz w:val="26"/>
          <w:szCs w:val="26"/>
        </w:rPr>
      </w:pPr>
    </w:p>
    <w:p w:rsidR="00666D0D" w:rsidP="00E74642">
      <w:pPr>
        <w:ind w:firstLine="567"/>
        <w:jc w:val="both"/>
        <w:rPr>
          <w:sz w:val="26"/>
          <w:szCs w:val="26"/>
        </w:rPr>
      </w:pPr>
    </w:p>
    <w:p w:rsidR="00666D0D" w:rsidP="00E74642">
      <w:pPr>
        <w:ind w:firstLine="567"/>
        <w:jc w:val="both"/>
        <w:rPr>
          <w:sz w:val="26"/>
          <w:szCs w:val="26"/>
        </w:rPr>
      </w:pPr>
    </w:p>
    <w:p w:rsidR="00666D0D" w:rsidP="00E74642">
      <w:pPr>
        <w:ind w:firstLine="567"/>
        <w:jc w:val="both"/>
        <w:rPr>
          <w:sz w:val="26"/>
          <w:szCs w:val="26"/>
        </w:rPr>
      </w:pPr>
    </w:p>
    <w:p w:rsidR="00666D0D" w:rsidP="00E74642">
      <w:pPr>
        <w:ind w:firstLine="567"/>
        <w:jc w:val="both"/>
        <w:rPr>
          <w:sz w:val="26"/>
          <w:szCs w:val="26"/>
        </w:rPr>
      </w:pPr>
    </w:p>
    <w:p w:rsidR="00666D0D" w:rsidP="00E74642">
      <w:pPr>
        <w:ind w:firstLine="567"/>
        <w:jc w:val="both"/>
        <w:rPr>
          <w:sz w:val="26"/>
          <w:szCs w:val="26"/>
        </w:rPr>
      </w:pPr>
    </w:p>
    <w:p w:rsidR="00666D0D" w:rsidP="00E74642">
      <w:pPr>
        <w:ind w:firstLine="567"/>
        <w:jc w:val="both"/>
        <w:rPr>
          <w:sz w:val="26"/>
          <w:szCs w:val="26"/>
        </w:rPr>
      </w:pPr>
    </w:p>
    <w:p w:rsidR="00666D0D" w:rsidP="00E74642">
      <w:pPr>
        <w:ind w:firstLine="567"/>
        <w:jc w:val="both"/>
        <w:rPr>
          <w:sz w:val="26"/>
          <w:szCs w:val="26"/>
        </w:rPr>
      </w:pPr>
    </w:p>
    <w:p w:rsidR="00666D0D" w:rsidP="00E74642">
      <w:pPr>
        <w:ind w:firstLine="567"/>
        <w:jc w:val="both"/>
        <w:rPr>
          <w:sz w:val="26"/>
          <w:szCs w:val="26"/>
        </w:rPr>
      </w:pPr>
    </w:p>
    <w:p w:rsidR="00666D0D" w:rsidP="00E74642">
      <w:pPr>
        <w:ind w:firstLine="567"/>
        <w:jc w:val="both"/>
        <w:rPr>
          <w:sz w:val="26"/>
          <w:szCs w:val="26"/>
        </w:rPr>
      </w:pPr>
    </w:p>
    <w:p w:rsidR="00666D0D" w:rsidP="00E74642">
      <w:pPr>
        <w:ind w:firstLine="567"/>
        <w:jc w:val="both"/>
        <w:rPr>
          <w:sz w:val="26"/>
          <w:szCs w:val="26"/>
        </w:rPr>
      </w:pPr>
    </w:p>
    <w:p w:rsidR="00666D0D" w:rsidP="00E74642">
      <w:pPr>
        <w:ind w:firstLine="567"/>
        <w:jc w:val="both"/>
        <w:rPr>
          <w:sz w:val="26"/>
          <w:szCs w:val="26"/>
        </w:rPr>
      </w:pPr>
    </w:p>
    <w:p w:rsidR="00666D0D" w:rsidP="00E74642">
      <w:pPr>
        <w:ind w:firstLine="567"/>
        <w:jc w:val="both"/>
        <w:rPr>
          <w:sz w:val="26"/>
          <w:szCs w:val="26"/>
        </w:rPr>
      </w:pPr>
    </w:p>
    <w:p w:rsidR="00666D0D" w:rsidP="00E74642">
      <w:pPr>
        <w:ind w:firstLine="567"/>
        <w:jc w:val="both"/>
        <w:rPr>
          <w:sz w:val="26"/>
          <w:szCs w:val="26"/>
        </w:rPr>
      </w:pPr>
    </w:p>
    <w:p w:rsidR="00666D0D" w:rsidP="00E74642">
      <w:pPr>
        <w:ind w:firstLine="567"/>
        <w:jc w:val="both"/>
        <w:rPr>
          <w:sz w:val="26"/>
          <w:szCs w:val="26"/>
        </w:rPr>
      </w:pPr>
    </w:p>
    <w:p w:rsidR="00666D0D" w:rsidP="00E74642">
      <w:pPr>
        <w:ind w:firstLine="567"/>
        <w:jc w:val="both"/>
        <w:rPr>
          <w:sz w:val="26"/>
          <w:szCs w:val="26"/>
        </w:rPr>
      </w:pPr>
    </w:p>
    <w:p w:rsidR="00666D0D" w:rsidRPr="00E74642" w:rsidP="00E74642">
      <w:pPr>
        <w:ind w:firstLine="567"/>
        <w:jc w:val="both"/>
        <w:rPr>
          <w:sz w:val="26"/>
          <w:szCs w:val="26"/>
        </w:rPr>
      </w:pPr>
    </w:p>
    <w:sectPr w:rsidSect="00666D0D">
      <w:headerReference w:type="default" r:id="rId6"/>
      <w:footerReference w:type="default" r:id="rId7"/>
      <w:pgSz w:w="11906" w:h="16838"/>
      <w:pgMar w:top="-567" w:right="1416" w:bottom="851" w:left="1701" w:header="27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6093331"/>
      <w:docPartObj>
        <w:docPartGallery w:val="Page Numbers (Bottom of Page)"/>
        <w:docPartUnique/>
      </w:docPartObj>
    </w:sdtPr>
    <w:sdtContent>
      <w:p w:rsidR="00125FB7">
        <w:pPr>
          <w:pStyle w:val="Footer"/>
          <w:jc w:val="right"/>
        </w:pPr>
        <w:r>
          <w:fldChar w:fldCharType="begin"/>
        </w:r>
        <w:r>
          <w:instrText>PAGE   \* MERGEFORMAT</w:instrText>
        </w:r>
        <w:r>
          <w:fldChar w:fldCharType="separate"/>
        </w:r>
        <w:r w:rsidR="00FA5A21">
          <w:rPr>
            <w:noProof/>
          </w:rPr>
          <w:t>4</w:t>
        </w:r>
        <w:r>
          <w:fldChar w:fldCharType="end"/>
        </w:r>
      </w:p>
    </w:sdtContent>
  </w:sdt>
  <w:p w:rsidR="00125FB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5FB7" w:rsidP="00A23A9D">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p>
  <w:p w:rsidR="00125FB7" w:rsidP="00A23A9D">
    <w:pP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76"/>
    <w:rsid w:val="00001275"/>
    <w:rsid w:val="000114F3"/>
    <w:rsid w:val="000128C6"/>
    <w:rsid w:val="00023BA9"/>
    <w:rsid w:val="0004794F"/>
    <w:rsid w:val="00060CB1"/>
    <w:rsid w:val="000636B1"/>
    <w:rsid w:val="00080E43"/>
    <w:rsid w:val="00085C4C"/>
    <w:rsid w:val="000A4210"/>
    <w:rsid w:val="000A4613"/>
    <w:rsid w:val="000B7D2A"/>
    <w:rsid w:val="000D3D8B"/>
    <w:rsid w:val="000D47CA"/>
    <w:rsid w:val="000E03B1"/>
    <w:rsid w:val="000E28C6"/>
    <w:rsid w:val="00122313"/>
    <w:rsid w:val="00125FB7"/>
    <w:rsid w:val="001341AF"/>
    <w:rsid w:val="00140BBB"/>
    <w:rsid w:val="00164653"/>
    <w:rsid w:val="001751E2"/>
    <w:rsid w:val="001906F2"/>
    <w:rsid w:val="0019350E"/>
    <w:rsid w:val="001A31EE"/>
    <w:rsid w:val="001A404F"/>
    <w:rsid w:val="001A6C9A"/>
    <w:rsid w:val="001A6EB0"/>
    <w:rsid w:val="001C239A"/>
    <w:rsid w:val="001C796C"/>
    <w:rsid w:val="001C7CBF"/>
    <w:rsid w:val="001D22EC"/>
    <w:rsid w:val="001D409A"/>
    <w:rsid w:val="001E1390"/>
    <w:rsid w:val="001E2809"/>
    <w:rsid w:val="001E4B76"/>
    <w:rsid w:val="001E5427"/>
    <w:rsid w:val="001E77EB"/>
    <w:rsid w:val="001F5F10"/>
    <w:rsid w:val="00202044"/>
    <w:rsid w:val="00202E81"/>
    <w:rsid w:val="00203958"/>
    <w:rsid w:val="00212CF4"/>
    <w:rsid w:val="00225D1E"/>
    <w:rsid w:val="002337D2"/>
    <w:rsid w:val="00237176"/>
    <w:rsid w:val="00241741"/>
    <w:rsid w:val="002479B3"/>
    <w:rsid w:val="00261AE6"/>
    <w:rsid w:val="002642F2"/>
    <w:rsid w:val="00264E18"/>
    <w:rsid w:val="00285EB0"/>
    <w:rsid w:val="00295250"/>
    <w:rsid w:val="002B138D"/>
    <w:rsid w:val="002C0042"/>
    <w:rsid w:val="002C41FF"/>
    <w:rsid w:val="002C4CED"/>
    <w:rsid w:val="002D58FA"/>
    <w:rsid w:val="002E0E25"/>
    <w:rsid w:val="002E4E47"/>
    <w:rsid w:val="002F032C"/>
    <w:rsid w:val="002F2288"/>
    <w:rsid w:val="00304967"/>
    <w:rsid w:val="003077D9"/>
    <w:rsid w:val="003104FA"/>
    <w:rsid w:val="00316BE7"/>
    <w:rsid w:val="00325A19"/>
    <w:rsid w:val="00335EE3"/>
    <w:rsid w:val="00337689"/>
    <w:rsid w:val="00340D24"/>
    <w:rsid w:val="00345927"/>
    <w:rsid w:val="0034692F"/>
    <w:rsid w:val="00367576"/>
    <w:rsid w:val="00372F79"/>
    <w:rsid w:val="003737A0"/>
    <w:rsid w:val="00374600"/>
    <w:rsid w:val="00384643"/>
    <w:rsid w:val="00387888"/>
    <w:rsid w:val="00387B2B"/>
    <w:rsid w:val="003B5A79"/>
    <w:rsid w:val="003B6A9B"/>
    <w:rsid w:val="003C72A5"/>
    <w:rsid w:val="003E0EDA"/>
    <w:rsid w:val="003E6662"/>
    <w:rsid w:val="003F6788"/>
    <w:rsid w:val="003F6A3E"/>
    <w:rsid w:val="00405A3B"/>
    <w:rsid w:val="00407D6E"/>
    <w:rsid w:val="004122EC"/>
    <w:rsid w:val="00415D39"/>
    <w:rsid w:val="00432DDF"/>
    <w:rsid w:val="00453FBC"/>
    <w:rsid w:val="00457339"/>
    <w:rsid w:val="00457B5A"/>
    <w:rsid w:val="00475276"/>
    <w:rsid w:val="00490F03"/>
    <w:rsid w:val="004B02E2"/>
    <w:rsid w:val="004B4E45"/>
    <w:rsid w:val="004E3F20"/>
    <w:rsid w:val="00505C27"/>
    <w:rsid w:val="00515B2D"/>
    <w:rsid w:val="00526C46"/>
    <w:rsid w:val="0053123A"/>
    <w:rsid w:val="00535B03"/>
    <w:rsid w:val="00535C12"/>
    <w:rsid w:val="00540A4F"/>
    <w:rsid w:val="00540FFE"/>
    <w:rsid w:val="005428B9"/>
    <w:rsid w:val="0054424C"/>
    <w:rsid w:val="00544846"/>
    <w:rsid w:val="00552DBC"/>
    <w:rsid w:val="00572E4C"/>
    <w:rsid w:val="0058731D"/>
    <w:rsid w:val="005A6268"/>
    <w:rsid w:val="005A6C4D"/>
    <w:rsid w:val="005B05DD"/>
    <w:rsid w:val="005B34CE"/>
    <w:rsid w:val="005C11CE"/>
    <w:rsid w:val="005E4951"/>
    <w:rsid w:val="005E76F6"/>
    <w:rsid w:val="00600F9F"/>
    <w:rsid w:val="00601714"/>
    <w:rsid w:val="006154A8"/>
    <w:rsid w:val="00621B9C"/>
    <w:rsid w:val="0062385A"/>
    <w:rsid w:val="0063224A"/>
    <w:rsid w:val="00642EC8"/>
    <w:rsid w:val="00654564"/>
    <w:rsid w:val="00661A30"/>
    <w:rsid w:val="006630DB"/>
    <w:rsid w:val="00666D0D"/>
    <w:rsid w:val="00671938"/>
    <w:rsid w:val="006729B1"/>
    <w:rsid w:val="00672CC8"/>
    <w:rsid w:val="00690930"/>
    <w:rsid w:val="00691D1A"/>
    <w:rsid w:val="006935FB"/>
    <w:rsid w:val="006A4BB8"/>
    <w:rsid w:val="006A589D"/>
    <w:rsid w:val="006B44A5"/>
    <w:rsid w:val="006C5C48"/>
    <w:rsid w:val="006C6CFD"/>
    <w:rsid w:val="006D0D40"/>
    <w:rsid w:val="006D0F61"/>
    <w:rsid w:val="006D1D59"/>
    <w:rsid w:val="006E686E"/>
    <w:rsid w:val="006F38E9"/>
    <w:rsid w:val="007017AF"/>
    <w:rsid w:val="00702F6A"/>
    <w:rsid w:val="007155D2"/>
    <w:rsid w:val="00731540"/>
    <w:rsid w:val="007448F5"/>
    <w:rsid w:val="00756DC3"/>
    <w:rsid w:val="00760607"/>
    <w:rsid w:val="00771146"/>
    <w:rsid w:val="00777B15"/>
    <w:rsid w:val="00786D65"/>
    <w:rsid w:val="007B0B2F"/>
    <w:rsid w:val="007B224D"/>
    <w:rsid w:val="007B4D35"/>
    <w:rsid w:val="007B5E42"/>
    <w:rsid w:val="007C2F56"/>
    <w:rsid w:val="007E37E5"/>
    <w:rsid w:val="007E5C4D"/>
    <w:rsid w:val="007F1819"/>
    <w:rsid w:val="00805A9B"/>
    <w:rsid w:val="00814FD9"/>
    <w:rsid w:val="00815984"/>
    <w:rsid w:val="00832388"/>
    <w:rsid w:val="00837C34"/>
    <w:rsid w:val="00842147"/>
    <w:rsid w:val="008432F1"/>
    <w:rsid w:val="008539B6"/>
    <w:rsid w:val="00860226"/>
    <w:rsid w:val="00870599"/>
    <w:rsid w:val="00873415"/>
    <w:rsid w:val="0087373E"/>
    <w:rsid w:val="00884E3E"/>
    <w:rsid w:val="008B6F30"/>
    <w:rsid w:val="008B794A"/>
    <w:rsid w:val="008C19F5"/>
    <w:rsid w:val="008D0CF7"/>
    <w:rsid w:val="008F001B"/>
    <w:rsid w:val="008F0A7C"/>
    <w:rsid w:val="008F7AFE"/>
    <w:rsid w:val="008F7EA3"/>
    <w:rsid w:val="009049C4"/>
    <w:rsid w:val="00907237"/>
    <w:rsid w:val="0091140E"/>
    <w:rsid w:val="009253B0"/>
    <w:rsid w:val="00947657"/>
    <w:rsid w:val="009553F4"/>
    <w:rsid w:val="009604C6"/>
    <w:rsid w:val="0096148C"/>
    <w:rsid w:val="00974E45"/>
    <w:rsid w:val="009808BF"/>
    <w:rsid w:val="00980BC6"/>
    <w:rsid w:val="00980DEB"/>
    <w:rsid w:val="0098767A"/>
    <w:rsid w:val="00993603"/>
    <w:rsid w:val="009978C6"/>
    <w:rsid w:val="009A19FF"/>
    <w:rsid w:val="009A54FB"/>
    <w:rsid w:val="009B7F49"/>
    <w:rsid w:val="009D09E4"/>
    <w:rsid w:val="009D0A7A"/>
    <w:rsid w:val="009D3F2C"/>
    <w:rsid w:val="009F2292"/>
    <w:rsid w:val="00A219FD"/>
    <w:rsid w:val="00A22D89"/>
    <w:rsid w:val="00A23A9D"/>
    <w:rsid w:val="00A24A7C"/>
    <w:rsid w:val="00A37286"/>
    <w:rsid w:val="00A51CF9"/>
    <w:rsid w:val="00A52C13"/>
    <w:rsid w:val="00A52FFE"/>
    <w:rsid w:val="00A56674"/>
    <w:rsid w:val="00A61AC3"/>
    <w:rsid w:val="00A65194"/>
    <w:rsid w:val="00A66FE5"/>
    <w:rsid w:val="00A7736E"/>
    <w:rsid w:val="00AA4CD2"/>
    <w:rsid w:val="00AA69CF"/>
    <w:rsid w:val="00AB0592"/>
    <w:rsid w:val="00AB505E"/>
    <w:rsid w:val="00AC4380"/>
    <w:rsid w:val="00AC7519"/>
    <w:rsid w:val="00AE6E35"/>
    <w:rsid w:val="00AF2AA9"/>
    <w:rsid w:val="00B0012A"/>
    <w:rsid w:val="00B001C3"/>
    <w:rsid w:val="00B22AEE"/>
    <w:rsid w:val="00B232D2"/>
    <w:rsid w:val="00B25E11"/>
    <w:rsid w:val="00B33C7E"/>
    <w:rsid w:val="00B42312"/>
    <w:rsid w:val="00B51155"/>
    <w:rsid w:val="00B516AD"/>
    <w:rsid w:val="00B534C0"/>
    <w:rsid w:val="00B56284"/>
    <w:rsid w:val="00B573E8"/>
    <w:rsid w:val="00BA21E9"/>
    <w:rsid w:val="00BA7AF1"/>
    <w:rsid w:val="00BC3887"/>
    <w:rsid w:val="00BD7B48"/>
    <w:rsid w:val="00BE3A0A"/>
    <w:rsid w:val="00BF15DD"/>
    <w:rsid w:val="00C136AF"/>
    <w:rsid w:val="00C36FEB"/>
    <w:rsid w:val="00C6283D"/>
    <w:rsid w:val="00C6686E"/>
    <w:rsid w:val="00C70CB6"/>
    <w:rsid w:val="00C97297"/>
    <w:rsid w:val="00CC40B1"/>
    <w:rsid w:val="00CD3E5C"/>
    <w:rsid w:val="00CE0A6F"/>
    <w:rsid w:val="00CE1662"/>
    <w:rsid w:val="00CE2709"/>
    <w:rsid w:val="00CE438A"/>
    <w:rsid w:val="00D03D33"/>
    <w:rsid w:val="00D076E8"/>
    <w:rsid w:val="00D13AD0"/>
    <w:rsid w:val="00D230F6"/>
    <w:rsid w:val="00D23149"/>
    <w:rsid w:val="00D31497"/>
    <w:rsid w:val="00D33D40"/>
    <w:rsid w:val="00D50F42"/>
    <w:rsid w:val="00D62CEC"/>
    <w:rsid w:val="00D71737"/>
    <w:rsid w:val="00D74DFA"/>
    <w:rsid w:val="00D75F15"/>
    <w:rsid w:val="00D841E4"/>
    <w:rsid w:val="00D875FB"/>
    <w:rsid w:val="00DA73D7"/>
    <w:rsid w:val="00DB5177"/>
    <w:rsid w:val="00DB5720"/>
    <w:rsid w:val="00DB6048"/>
    <w:rsid w:val="00DB6310"/>
    <w:rsid w:val="00DC455E"/>
    <w:rsid w:val="00DF5135"/>
    <w:rsid w:val="00DF711F"/>
    <w:rsid w:val="00E1141E"/>
    <w:rsid w:val="00E11F77"/>
    <w:rsid w:val="00E34C3C"/>
    <w:rsid w:val="00E37170"/>
    <w:rsid w:val="00E501D6"/>
    <w:rsid w:val="00E5236C"/>
    <w:rsid w:val="00E55823"/>
    <w:rsid w:val="00E56D1E"/>
    <w:rsid w:val="00E61071"/>
    <w:rsid w:val="00E645A3"/>
    <w:rsid w:val="00E65334"/>
    <w:rsid w:val="00E67559"/>
    <w:rsid w:val="00E74642"/>
    <w:rsid w:val="00E7753F"/>
    <w:rsid w:val="00E77C81"/>
    <w:rsid w:val="00E84EF1"/>
    <w:rsid w:val="00EA25DE"/>
    <w:rsid w:val="00EA6A4B"/>
    <w:rsid w:val="00EC5B54"/>
    <w:rsid w:val="00ED0018"/>
    <w:rsid w:val="00ED0D1D"/>
    <w:rsid w:val="00EE37CA"/>
    <w:rsid w:val="00F213EC"/>
    <w:rsid w:val="00F22C19"/>
    <w:rsid w:val="00F275D8"/>
    <w:rsid w:val="00F32818"/>
    <w:rsid w:val="00F33E75"/>
    <w:rsid w:val="00F36046"/>
    <w:rsid w:val="00F40C73"/>
    <w:rsid w:val="00F41D83"/>
    <w:rsid w:val="00F939B7"/>
    <w:rsid w:val="00F97497"/>
    <w:rsid w:val="00FA131E"/>
    <w:rsid w:val="00FA4F49"/>
    <w:rsid w:val="00FA4FF4"/>
    <w:rsid w:val="00FA5A21"/>
    <w:rsid w:val="00FA71E3"/>
    <w:rsid w:val="00FB3E55"/>
    <w:rsid w:val="00FC11EA"/>
    <w:rsid w:val="00FC74D0"/>
    <w:rsid w:val="00FE3DB3"/>
    <w:rsid w:val="00FE6BC2"/>
    <w:rsid w:val="00FF1CC3"/>
    <w:rsid w:val="00FF426E"/>
    <w:rsid w:val="00FF429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90780B12-28CD-4FED-BC53-B0B03C03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276"/>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0"/>
    <w:uiPriority w:val="9"/>
    <w:qFormat/>
    <w:rsid w:val="00241741"/>
    <w:pPr>
      <w:keepNext/>
      <w:tabs>
        <w:tab w:val="left" w:pos="8312"/>
      </w:tabs>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475276"/>
    <w:pPr>
      <w:tabs>
        <w:tab w:val="center" w:pos="4677"/>
        <w:tab w:val="right" w:pos="9355"/>
      </w:tabs>
    </w:pPr>
  </w:style>
  <w:style w:type="character" w:customStyle="1" w:styleId="a">
    <w:name w:val="Нижний колонтитул Знак"/>
    <w:basedOn w:val="DefaultParagraphFont"/>
    <w:link w:val="Footer"/>
    <w:uiPriority w:val="99"/>
    <w:rsid w:val="00475276"/>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9B7F49"/>
    <w:rPr>
      <w:color w:val="0000FF"/>
      <w:u w:val="single"/>
    </w:rPr>
  </w:style>
  <w:style w:type="paragraph" w:customStyle="1" w:styleId="1">
    <w:name w:val="Обычный1"/>
    <w:rsid w:val="009B7F49"/>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a0">
    <w:name w:val="Гипертекстовая ссылка"/>
    <w:basedOn w:val="DefaultParagraphFont"/>
    <w:uiPriority w:val="99"/>
    <w:rsid w:val="00202E81"/>
    <w:rPr>
      <w:b/>
      <w:bCs/>
      <w:color w:val="106BBE"/>
    </w:rPr>
  </w:style>
  <w:style w:type="paragraph" w:styleId="Header">
    <w:name w:val="header"/>
    <w:basedOn w:val="Normal"/>
    <w:link w:val="a1"/>
    <w:uiPriority w:val="99"/>
    <w:unhideWhenUsed/>
    <w:rsid w:val="00A23A9D"/>
    <w:pPr>
      <w:tabs>
        <w:tab w:val="center" w:pos="4677"/>
        <w:tab w:val="right" w:pos="9355"/>
      </w:tabs>
    </w:pPr>
  </w:style>
  <w:style w:type="character" w:customStyle="1" w:styleId="a1">
    <w:name w:val="Верхний колонтитул Знак"/>
    <w:basedOn w:val="DefaultParagraphFont"/>
    <w:link w:val="Header"/>
    <w:uiPriority w:val="99"/>
    <w:rsid w:val="00A23A9D"/>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FE6BC2"/>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FE6BC2"/>
    <w:rPr>
      <w:rFonts w:ascii="Segoe UI" w:eastAsia="Times New Roman" w:hAnsi="Segoe UI" w:cs="Segoe UI"/>
      <w:sz w:val="18"/>
      <w:szCs w:val="18"/>
      <w:lang w:eastAsia="ru-RU"/>
    </w:rPr>
  </w:style>
  <w:style w:type="paragraph" w:styleId="BodyTextIndent">
    <w:name w:val="Body Text Indent"/>
    <w:basedOn w:val="Normal"/>
    <w:link w:val="a3"/>
    <w:unhideWhenUsed/>
    <w:rsid w:val="00F213EC"/>
    <w:pPr>
      <w:ind w:firstLine="708"/>
      <w:jc w:val="both"/>
    </w:pPr>
  </w:style>
  <w:style w:type="character" w:customStyle="1" w:styleId="a3">
    <w:name w:val="Основной текст с отступом Знак"/>
    <w:basedOn w:val="DefaultParagraphFont"/>
    <w:link w:val="BodyTextIndent"/>
    <w:rsid w:val="00F213EC"/>
    <w:rPr>
      <w:rFonts w:ascii="Times New Roman" w:eastAsia="Times New Roman" w:hAnsi="Times New Roman" w:cs="Times New Roman"/>
      <w:sz w:val="24"/>
      <w:szCs w:val="24"/>
      <w:lang w:eastAsia="ru-RU"/>
    </w:rPr>
  </w:style>
  <w:style w:type="paragraph" w:customStyle="1" w:styleId="s1">
    <w:name w:val="s_1"/>
    <w:basedOn w:val="Normal"/>
    <w:rsid w:val="00202044"/>
    <w:pPr>
      <w:spacing w:before="100" w:beforeAutospacing="1" w:after="100" w:afterAutospacing="1"/>
    </w:pPr>
  </w:style>
  <w:style w:type="paragraph" w:styleId="Title">
    <w:name w:val="Title"/>
    <w:basedOn w:val="Normal"/>
    <w:next w:val="Normal"/>
    <w:link w:val="a4"/>
    <w:uiPriority w:val="10"/>
    <w:qFormat/>
    <w:rsid w:val="00A61AC3"/>
    <w:pPr>
      <w:jc w:val="center"/>
    </w:pPr>
    <w:rPr>
      <w:sz w:val="28"/>
      <w:szCs w:val="28"/>
    </w:rPr>
  </w:style>
  <w:style w:type="character" w:customStyle="1" w:styleId="a4">
    <w:name w:val="Название Знак"/>
    <w:basedOn w:val="DefaultParagraphFont"/>
    <w:link w:val="Title"/>
    <w:uiPriority w:val="10"/>
    <w:rsid w:val="00A61AC3"/>
    <w:rPr>
      <w:rFonts w:ascii="Times New Roman" w:eastAsia="Times New Roman" w:hAnsi="Times New Roman" w:cs="Times New Roman"/>
      <w:sz w:val="28"/>
      <w:szCs w:val="28"/>
      <w:lang w:eastAsia="ru-RU"/>
    </w:rPr>
  </w:style>
  <w:style w:type="paragraph" w:styleId="BodyTextIndent2">
    <w:name w:val="Body Text Indent 2"/>
    <w:basedOn w:val="Normal"/>
    <w:link w:val="2"/>
    <w:uiPriority w:val="99"/>
    <w:unhideWhenUsed/>
    <w:rsid w:val="006630DB"/>
    <w:pPr>
      <w:autoSpaceDE w:val="0"/>
      <w:autoSpaceDN w:val="0"/>
      <w:adjustRightInd w:val="0"/>
      <w:ind w:firstLine="426"/>
      <w:jc w:val="both"/>
    </w:pPr>
    <w:rPr>
      <w:sz w:val="27"/>
      <w:szCs w:val="27"/>
    </w:rPr>
  </w:style>
  <w:style w:type="character" w:customStyle="1" w:styleId="2">
    <w:name w:val="Основной текст с отступом 2 Знак"/>
    <w:basedOn w:val="DefaultParagraphFont"/>
    <w:link w:val="BodyTextIndent2"/>
    <w:uiPriority w:val="99"/>
    <w:rsid w:val="006630DB"/>
    <w:rPr>
      <w:rFonts w:ascii="Times New Roman" w:eastAsia="Times New Roman" w:hAnsi="Times New Roman" w:cs="Times New Roman"/>
      <w:sz w:val="27"/>
      <w:szCs w:val="27"/>
      <w:lang w:eastAsia="ru-RU"/>
    </w:rPr>
  </w:style>
  <w:style w:type="paragraph" w:styleId="BodyTextIndent3">
    <w:name w:val="Body Text Indent 3"/>
    <w:basedOn w:val="Normal"/>
    <w:link w:val="3"/>
    <w:uiPriority w:val="99"/>
    <w:semiHidden/>
    <w:unhideWhenUsed/>
    <w:rsid w:val="00453FBC"/>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453FBC"/>
    <w:rPr>
      <w:rFonts w:ascii="Times New Roman" w:eastAsia="Times New Roman" w:hAnsi="Times New Roman" w:cs="Times New Roman"/>
      <w:sz w:val="16"/>
      <w:szCs w:val="16"/>
      <w:lang w:eastAsia="ru-RU"/>
    </w:rPr>
  </w:style>
  <w:style w:type="character" w:customStyle="1" w:styleId="10">
    <w:name w:val="Заголовок 1 Знак"/>
    <w:basedOn w:val="DefaultParagraphFont"/>
    <w:link w:val="Heading1"/>
    <w:uiPriority w:val="9"/>
    <w:rsid w:val="00241741"/>
    <w:rPr>
      <w:rFonts w:ascii="Times New Roman" w:eastAsia="Times New Roman" w:hAnsi="Times New Roman" w:cs="Times New Roman"/>
      <w:sz w:val="26"/>
      <w:szCs w:val="26"/>
      <w:lang w:eastAsia="ru-RU"/>
    </w:rPr>
  </w:style>
  <w:style w:type="paragraph" w:styleId="NoSpacing">
    <w:name w:val="No Spacing"/>
    <w:uiPriority w:val="1"/>
    <w:qFormat/>
    <w:rsid w:val="00241741"/>
    <w:pPr>
      <w:spacing w:after="0" w:line="240" w:lineRule="auto"/>
      <w:jc w:val="both"/>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211" TargetMode="External" /><Relationship Id="rId5" Type="http://schemas.openxmlformats.org/officeDocument/2006/relationships/hyperlink" Target="garantF1://12025267.12702"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